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4FB1" w14:paraId="3D83A23E" w14:textId="77777777" w:rsidTr="00773452">
        <w:trPr>
          <w:trHeight w:val="440"/>
        </w:trPr>
        <w:tc>
          <w:tcPr>
            <w:tcW w:w="9350" w:type="dxa"/>
          </w:tcPr>
          <w:p w14:paraId="576E4CC2" w14:textId="684D7B98" w:rsidR="00074FB1" w:rsidRDefault="00074FB1">
            <w:r w:rsidRPr="00BC278F">
              <w:rPr>
                <w:b/>
              </w:rPr>
              <w:t>Project Name:</w:t>
            </w:r>
          </w:p>
        </w:tc>
      </w:tr>
      <w:tr w:rsidR="00074FB1" w14:paraId="6825936A" w14:textId="77777777" w:rsidTr="00E32087">
        <w:trPr>
          <w:trHeight w:val="431"/>
        </w:trPr>
        <w:tc>
          <w:tcPr>
            <w:tcW w:w="9350" w:type="dxa"/>
          </w:tcPr>
          <w:p w14:paraId="12587FA5" w14:textId="0F7053D2" w:rsidR="00074FB1" w:rsidRDefault="00074FB1">
            <w:r w:rsidRPr="00BC278F">
              <w:rPr>
                <w:b/>
              </w:rPr>
              <w:t>Project Sponsor:</w:t>
            </w:r>
          </w:p>
        </w:tc>
      </w:tr>
      <w:tr w:rsidR="00074FB1" w14:paraId="63AA18DF" w14:textId="77777777" w:rsidTr="00287C9D">
        <w:trPr>
          <w:trHeight w:val="602"/>
        </w:trPr>
        <w:tc>
          <w:tcPr>
            <w:tcW w:w="9350" w:type="dxa"/>
          </w:tcPr>
          <w:p w14:paraId="5F795B27" w14:textId="77777777" w:rsidR="00074FB1" w:rsidRDefault="00074FB1" w:rsidP="00074FB1">
            <w:r>
              <w:rPr>
                <w:b/>
              </w:rPr>
              <w:t>Primary Project Contact:</w:t>
            </w:r>
            <w:r>
              <w:t xml:space="preserve"> </w:t>
            </w:r>
          </w:p>
          <w:p w14:paraId="4DAABD69" w14:textId="77777777" w:rsidR="00074FB1" w:rsidRDefault="00074FB1" w:rsidP="00074FB1">
            <w:pPr>
              <w:ind w:left="720"/>
            </w:pPr>
            <w:r>
              <w:t>Name:</w:t>
            </w:r>
          </w:p>
          <w:p w14:paraId="2A31419C" w14:textId="77777777" w:rsidR="00074FB1" w:rsidRDefault="00074FB1" w:rsidP="00074FB1">
            <w:pPr>
              <w:ind w:left="720"/>
            </w:pPr>
            <w:r>
              <w:t>Organization:</w:t>
            </w:r>
          </w:p>
          <w:p w14:paraId="3EAEB6B1" w14:textId="77777777" w:rsidR="00074FB1" w:rsidRDefault="00074FB1" w:rsidP="00074FB1">
            <w:pPr>
              <w:ind w:left="720"/>
            </w:pPr>
            <w:r>
              <w:t>E-mail:</w:t>
            </w:r>
          </w:p>
          <w:p w14:paraId="01E5B053" w14:textId="4FA386E8" w:rsidR="00074FB1" w:rsidRDefault="00074FB1" w:rsidP="00074FB1">
            <w:pPr>
              <w:ind w:left="720"/>
            </w:pPr>
            <w:r>
              <w:t>Phone:</w:t>
            </w:r>
          </w:p>
        </w:tc>
      </w:tr>
      <w:tr w:rsidR="00074FB1" w14:paraId="4BD8CC3C" w14:textId="77777777" w:rsidTr="00383E98">
        <w:trPr>
          <w:trHeight w:val="449"/>
        </w:trPr>
        <w:tc>
          <w:tcPr>
            <w:tcW w:w="9350" w:type="dxa"/>
          </w:tcPr>
          <w:p w14:paraId="7FE57D1D" w14:textId="77777777" w:rsidR="00074FB1" w:rsidRDefault="00074FB1" w:rsidP="00032165">
            <w:r w:rsidRPr="00BC278F">
              <w:rPr>
                <w:b/>
              </w:rPr>
              <w:t>Key Partners</w:t>
            </w:r>
            <w:r>
              <w:rPr>
                <w:b/>
              </w:rPr>
              <w:t xml:space="preserve"> and Roles</w:t>
            </w:r>
            <w:r w:rsidRPr="00BC278F">
              <w:rPr>
                <w:b/>
              </w:rPr>
              <w:t>:</w:t>
            </w:r>
            <w:r>
              <w:t xml:space="preserve"> </w:t>
            </w:r>
          </w:p>
          <w:p w14:paraId="183BDEA3" w14:textId="40280054" w:rsidR="00A15C3F" w:rsidRDefault="00074FB1" w:rsidP="00032165">
            <w:r>
              <w:t xml:space="preserve">List </w:t>
            </w:r>
            <w:r w:rsidR="00A15C3F">
              <w:t xml:space="preserve">all </w:t>
            </w:r>
            <w:r>
              <w:t>project partners and briefly describe their roles.</w:t>
            </w:r>
          </w:p>
        </w:tc>
      </w:tr>
      <w:tr w:rsidR="00074FB1" w14:paraId="64AC6276" w14:textId="77777777" w:rsidTr="0016114A">
        <w:trPr>
          <w:trHeight w:val="827"/>
        </w:trPr>
        <w:tc>
          <w:tcPr>
            <w:tcW w:w="9350" w:type="dxa"/>
          </w:tcPr>
          <w:p w14:paraId="12498D78" w14:textId="5D315F64" w:rsidR="00074FB1" w:rsidRPr="00074FB1" w:rsidRDefault="00074FB1" w:rsidP="00074FB1">
            <w:pPr>
              <w:rPr>
                <w:b/>
              </w:rPr>
            </w:pPr>
            <w:r w:rsidRPr="00BC278F">
              <w:rPr>
                <w:b/>
              </w:rPr>
              <w:t>Project Type</w:t>
            </w:r>
            <w:r w:rsidRPr="00BC278F">
              <w:rPr>
                <w:rFonts w:ascii="Calibri" w:hAnsi="Calibri"/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ascii="Calibri" w:hAnsi="Calibri"/>
              </w:rPr>
              <w:t>Acquisition, restoration, acquisition/restoration combo, or planning</w:t>
            </w:r>
          </w:p>
          <w:p w14:paraId="2AC4DFD4" w14:textId="524AFE01" w:rsidR="00074FB1" w:rsidRDefault="00F600DC" w:rsidP="00074FB1">
            <w:pPr>
              <w:ind w:left="72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36302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4FB1">
              <w:rPr>
                <w:rFonts w:ascii="Calibri" w:hAnsi="Calibri"/>
              </w:rPr>
              <w:t>Acquisition</w:t>
            </w:r>
          </w:p>
          <w:p w14:paraId="5DCB9A6F" w14:textId="77777777" w:rsidR="00074FB1" w:rsidRDefault="00F600DC" w:rsidP="00074FB1">
            <w:pPr>
              <w:ind w:left="72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01122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4FB1">
              <w:rPr>
                <w:rFonts w:ascii="Calibri" w:hAnsi="Calibri"/>
              </w:rPr>
              <w:t>Restoration</w:t>
            </w:r>
          </w:p>
          <w:p w14:paraId="66F08D08" w14:textId="77777777" w:rsidR="00074FB1" w:rsidRDefault="00F600DC" w:rsidP="00074FB1">
            <w:pPr>
              <w:ind w:left="72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0748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4FB1">
              <w:rPr>
                <w:rFonts w:ascii="Calibri" w:hAnsi="Calibri"/>
              </w:rPr>
              <w:t>Planning</w:t>
            </w:r>
          </w:p>
          <w:p w14:paraId="355F5DA6" w14:textId="77777777" w:rsidR="00074FB1" w:rsidRDefault="00F600DC" w:rsidP="00074FB1">
            <w:pPr>
              <w:ind w:left="1440"/>
            </w:pPr>
            <w:sdt>
              <w:sdtPr>
                <w:id w:val="68541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4FB1">
              <w:t>Assessment</w:t>
            </w:r>
          </w:p>
          <w:p w14:paraId="269878CE" w14:textId="77777777" w:rsidR="00074FB1" w:rsidRDefault="00F600DC" w:rsidP="00074FB1">
            <w:pPr>
              <w:ind w:left="1440"/>
            </w:pPr>
            <w:sdt>
              <w:sdtPr>
                <w:id w:val="32903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4FB1">
              <w:t>Design</w:t>
            </w:r>
          </w:p>
          <w:p w14:paraId="425F45F6" w14:textId="77777777" w:rsidR="00074FB1" w:rsidRDefault="00F600DC" w:rsidP="00074FB1">
            <w:pPr>
              <w:ind w:left="1440"/>
            </w:pPr>
            <w:sdt>
              <w:sdtPr>
                <w:id w:val="93471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4FB1">
              <w:t>Inventory</w:t>
            </w:r>
          </w:p>
          <w:p w14:paraId="5C0BC103" w14:textId="77777777" w:rsidR="00074FB1" w:rsidRDefault="00F600DC" w:rsidP="00074FB1">
            <w:pPr>
              <w:ind w:left="1440"/>
            </w:pPr>
            <w:sdt>
              <w:sdtPr>
                <w:id w:val="26835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4FB1">
              <w:t>Study</w:t>
            </w:r>
          </w:p>
          <w:p w14:paraId="7EBAF094" w14:textId="49F87757" w:rsidR="00074FB1" w:rsidRPr="00D95776" w:rsidRDefault="00F600DC" w:rsidP="00074FB1">
            <w:pPr>
              <w:ind w:left="72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45979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4FB1">
              <w:rPr>
                <w:rFonts w:ascii="Calibri" w:hAnsi="Calibri"/>
              </w:rPr>
              <w:t>Acquisition/restoration combo</w:t>
            </w:r>
          </w:p>
        </w:tc>
      </w:tr>
      <w:tr w:rsidR="00074FB1" w14:paraId="2048F5E4" w14:textId="77777777" w:rsidTr="001D4486">
        <w:trPr>
          <w:trHeight w:val="602"/>
        </w:trPr>
        <w:tc>
          <w:tcPr>
            <w:tcW w:w="9350" w:type="dxa"/>
          </w:tcPr>
          <w:p w14:paraId="686C5D6C" w14:textId="702F6253" w:rsidR="00074FB1" w:rsidRDefault="00074FB1" w:rsidP="00074FB1">
            <w:r>
              <w:t xml:space="preserve"> </w:t>
            </w:r>
            <w:r w:rsidRPr="00CD5837">
              <w:rPr>
                <w:b/>
              </w:rPr>
              <w:t>Habitat Area Targeted:</w:t>
            </w:r>
            <w:r>
              <w:rPr>
                <w:b/>
              </w:rPr>
              <w:t xml:space="preserve"> </w:t>
            </w:r>
            <w:r>
              <w:t>Area within the Hood Canal region</w:t>
            </w:r>
          </w:p>
        </w:tc>
      </w:tr>
      <w:tr w:rsidR="00074FB1" w14:paraId="3C7F97BD" w14:textId="77777777" w:rsidTr="002E5DB0">
        <w:trPr>
          <w:trHeight w:val="548"/>
        </w:trPr>
        <w:tc>
          <w:tcPr>
            <w:tcW w:w="9350" w:type="dxa"/>
          </w:tcPr>
          <w:p w14:paraId="0DDEEEE6" w14:textId="32EDCACC" w:rsidR="00074FB1" w:rsidRDefault="00074FB1" w:rsidP="00074FB1">
            <w:r>
              <w:rPr>
                <w:b/>
              </w:rPr>
              <w:t xml:space="preserve">Specific </w:t>
            </w:r>
            <w:r w:rsidRPr="00BC278F">
              <w:rPr>
                <w:b/>
              </w:rPr>
              <w:t>Project Location:</w:t>
            </w:r>
            <w:r>
              <w:rPr>
                <w:b/>
              </w:rPr>
              <w:t xml:space="preserve"> </w:t>
            </w:r>
            <w:r>
              <w:t>Area within watershed, attach map of estimated project boundary</w:t>
            </w:r>
          </w:p>
        </w:tc>
      </w:tr>
      <w:tr w:rsidR="00074FB1" w14:paraId="0D68AC7A" w14:textId="77777777" w:rsidTr="00F20168">
        <w:trPr>
          <w:trHeight w:val="593"/>
        </w:trPr>
        <w:tc>
          <w:tcPr>
            <w:tcW w:w="9350" w:type="dxa"/>
          </w:tcPr>
          <w:p w14:paraId="224DAFED" w14:textId="77777777" w:rsidR="00074FB1" w:rsidRDefault="00074FB1" w:rsidP="00CD5837">
            <w:pPr>
              <w:rPr>
                <w:b/>
              </w:rPr>
            </w:pPr>
            <w:r>
              <w:rPr>
                <w:b/>
              </w:rPr>
              <w:t>Freshwater or Nearshore:</w:t>
            </w:r>
          </w:p>
          <w:p w14:paraId="1962D61E" w14:textId="77777777" w:rsidR="00074FB1" w:rsidRDefault="00F600DC" w:rsidP="00074FB1">
            <w:pPr>
              <w:ind w:left="720"/>
            </w:pPr>
            <w:sdt>
              <w:sdtPr>
                <w:id w:val="-39266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4FB1">
              <w:t>Freshwater</w:t>
            </w:r>
          </w:p>
          <w:p w14:paraId="3B1AC79D" w14:textId="7FBCF2A8" w:rsidR="00074FB1" w:rsidRDefault="00F600DC" w:rsidP="00074FB1">
            <w:pPr>
              <w:ind w:left="720"/>
            </w:pPr>
            <w:sdt>
              <w:sdtPr>
                <w:id w:val="150508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4FB1">
              <w:t>Nearshore</w:t>
            </w:r>
          </w:p>
        </w:tc>
      </w:tr>
      <w:tr w:rsidR="00074FB1" w14:paraId="77AD545D" w14:textId="77777777" w:rsidTr="00D22E4F">
        <w:trPr>
          <w:trHeight w:val="350"/>
        </w:trPr>
        <w:tc>
          <w:tcPr>
            <w:tcW w:w="9350" w:type="dxa"/>
          </w:tcPr>
          <w:p w14:paraId="44330B7E" w14:textId="77777777" w:rsidR="00074FB1" w:rsidRDefault="00074FB1" w:rsidP="00074FB1">
            <w:r>
              <w:rPr>
                <w:b/>
              </w:rPr>
              <w:t xml:space="preserve">Habitat Actions to Restore: </w:t>
            </w:r>
            <w:r w:rsidRPr="00873AA3">
              <w:t>check all that apply</w:t>
            </w:r>
          </w:p>
          <w:p w14:paraId="754CBC8F" w14:textId="77777777" w:rsidR="00074FB1" w:rsidRDefault="00F600DC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76072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074FB1">
              <w:rPr>
                <w:rFonts w:cs="Calibri"/>
                <w:bCs/>
                <w:color w:val="000000"/>
              </w:rPr>
              <w:t>Channel pattern</w:t>
            </w:r>
          </w:p>
          <w:p w14:paraId="1BEAA759" w14:textId="77777777" w:rsidR="00074FB1" w:rsidRDefault="00F600DC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151110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074FB1">
              <w:rPr>
                <w:rFonts w:cs="Calibri"/>
                <w:bCs/>
                <w:color w:val="000000"/>
              </w:rPr>
              <w:t>C</w:t>
            </w:r>
            <w:r w:rsidR="00074FB1" w:rsidRPr="004C3C6E">
              <w:rPr>
                <w:rFonts w:cs="Calibri"/>
                <w:bCs/>
                <w:color w:val="000000"/>
              </w:rPr>
              <w:t>hannel migration zone</w:t>
            </w:r>
          </w:p>
          <w:p w14:paraId="1422BC4E" w14:textId="77777777" w:rsidR="00074FB1" w:rsidRDefault="00F600DC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79494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074FB1">
              <w:rPr>
                <w:rFonts w:cs="Calibri"/>
                <w:bCs/>
                <w:color w:val="000000"/>
              </w:rPr>
              <w:t>C</w:t>
            </w:r>
            <w:r w:rsidR="00074FB1" w:rsidRPr="004751DE">
              <w:rPr>
                <w:rFonts w:cs="Calibri"/>
                <w:bCs/>
                <w:color w:val="000000"/>
              </w:rPr>
              <w:t xml:space="preserve">hannel </w:t>
            </w:r>
            <w:r w:rsidR="00074FB1">
              <w:rPr>
                <w:rFonts w:cs="Calibri"/>
                <w:bCs/>
                <w:color w:val="000000"/>
              </w:rPr>
              <w:t>rehabilitation</w:t>
            </w:r>
          </w:p>
          <w:p w14:paraId="139EADF1" w14:textId="77777777" w:rsidR="00074FB1" w:rsidRDefault="00F600DC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8413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074FB1">
              <w:rPr>
                <w:rFonts w:cs="Calibri"/>
                <w:bCs/>
                <w:color w:val="000000"/>
              </w:rPr>
              <w:t>Large wood</w:t>
            </w:r>
          </w:p>
          <w:p w14:paraId="4983B378" w14:textId="77777777" w:rsidR="00074FB1" w:rsidRDefault="00F600DC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id w:val="-25136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4FB1">
              <w:t>N</w:t>
            </w:r>
            <w:r w:rsidR="00074FB1" w:rsidRPr="004751DE">
              <w:t>eed for assessment</w:t>
            </w:r>
          </w:p>
          <w:p w14:paraId="5C88CFEB" w14:textId="77777777" w:rsidR="00074FB1" w:rsidRDefault="00F600DC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38984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074FB1">
              <w:rPr>
                <w:rFonts w:cs="Calibri"/>
                <w:bCs/>
                <w:color w:val="000000"/>
              </w:rPr>
              <w:t>P</w:t>
            </w:r>
            <w:r w:rsidR="00074FB1" w:rsidRPr="004751DE">
              <w:rPr>
                <w:rFonts w:cs="Calibri"/>
                <w:bCs/>
                <w:color w:val="000000"/>
              </w:rPr>
              <w:t xml:space="preserve">rotect </w:t>
            </w:r>
            <w:r w:rsidR="00074FB1">
              <w:rPr>
                <w:rFonts w:cs="Calibri"/>
                <w:bCs/>
                <w:color w:val="000000"/>
              </w:rPr>
              <w:t>floodplains</w:t>
            </w:r>
          </w:p>
          <w:p w14:paraId="079D5599" w14:textId="77777777" w:rsidR="00074FB1" w:rsidRDefault="00F600DC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77290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074FB1">
              <w:rPr>
                <w:rFonts w:cs="Calibri"/>
                <w:bCs/>
                <w:color w:val="000000"/>
              </w:rPr>
              <w:t>P</w:t>
            </w:r>
            <w:r w:rsidR="00074FB1" w:rsidRPr="004751DE">
              <w:rPr>
                <w:rFonts w:cs="Calibri"/>
                <w:bCs/>
                <w:color w:val="000000"/>
              </w:rPr>
              <w:t>rotect riparian</w:t>
            </w:r>
          </w:p>
          <w:p w14:paraId="39E97F49" w14:textId="77777777" w:rsidR="00074FB1" w:rsidRDefault="00F600DC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34639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074FB1">
              <w:rPr>
                <w:rFonts w:cs="Calibri"/>
                <w:bCs/>
                <w:color w:val="000000"/>
              </w:rPr>
              <w:t>Protect nearshore</w:t>
            </w:r>
          </w:p>
          <w:p w14:paraId="4DC4EFE8" w14:textId="77777777" w:rsidR="00074FB1" w:rsidRDefault="00F600DC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64717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074FB1">
              <w:rPr>
                <w:rFonts w:cs="Calibri"/>
                <w:bCs/>
                <w:color w:val="000000"/>
              </w:rPr>
              <w:t>Restore nearshore</w:t>
            </w:r>
          </w:p>
          <w:p w14:paraId="17346FB3" w14:textId="77777777" w:rsidR="00074FB1" w:rsidRDefault="00F600DC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92995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074FB1">
              <w:rPr>
                <w:rFonts w:cs="Calibri"/>
                <w:bCs/>
                <w:color w:val="000000"/>
              </w:rPr>
              <w:t>Restore floodplains</w:t>
            </w:r>
          </w:p>
          <w:p w14:paraId="51ADE664" w14:textId="77777777" w:rsidR="00074FB1" w:rsidRDefault="00F600DC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56833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074FB1">
              <w:rPr>
                <w:rFonts w:cs="Calibri"/>
                <w:bCs/>
                <w:color w:val="000000"/>
              </w:rPr>
              <w:t>Restore riparian</w:t>
            </w:r>
          </w:p>
          <w:p w14:paraId="176C654B" w14:textId="77777777" w:rsidR="00074FB1" w:rsidRDefault="00F600DC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93764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074FB1">
              <w:rPr>
                <w:rFonts w:cs="Calibri"/>
                <w:bCs/>
                <w:color w:val="000000"/>
              </w:rPr>
              <w:t>Road crossings</w:t>
            </w:r>
          </w:p>
          <w:p w14:paraId="3476B55B" w14:textId="77777777" w:rsidR="00074FB1" w:rsidRDefault="00F600DC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24770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074FB1">
              <w:rPr>
                <w:rFonts w:cs="Calibri"/>
                <w:bCs/>
                <w:color w:val="000000"/>
              </w:rPr>
              <w:t>S</w:t>
            </w:r>
            <w:r w:rsidR="00074FB1" w:rsidRPr="004751DE">
              <w:rPr>
                <w:rFonts w:cs="Calibri"/>
                <w:bCs/>
                <w:color w:val="000000"/>
              </w:rPr>
              <w:t>ediment deposits</w:t>
            </w:r>
          </w:p>
          <w:p w14:paraId="491825FF" w14:textId="77777777" w:rsidR="00074FB1" w:rsidRDefault="00F600DC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184721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074FB1">
              <w:rPr>
                <w:rFonts w:cs="Calibri"/>
                <w:bCs/>
                <w:color w:val="000000"/>
              </w:rPr>
              <w:t xml:space="preserve">Transportation </w:t>
            </w:r>
            <w:r w:rsidR="00074FB1" w:rsidRPr="004751DE">
              <w:rPr>
                <w:rFonts w:cs="Calibri"/>
                <w:bCs/>
                <w:color w:val="000000"/>
              </w:rPr>
              <w:t xml:space="preserve"> infrastructure</w:t>
            </w:r>
          </w:p>
          <w:p w14:paraId="3E767B7B" w14:textId="77777777" w:rsidR="00074FB1" w:rsidRDefault="00F600DC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62312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074FB1">
              <w:rPr>
                <w:rFonts w:cs="Calibri"/>
                <w:bCs/>
                <w:color w:val="000000"/>
              </w:rPr>
              <w:t>Watershed analysis</w:t>
            </w:r>
          </w:p>
          <w:p w14:paraId="647C3068" w14:textId="77777777" w:rsidR="00074FB1" w:rsidRPr="00873AA3" w:rsidRDefault="00F600DC" w:rsidP="00074FB1">
            <w:pPr>
              <w:ind w:left="1440"/>
            </w:pPr>
            <w:sdt>
              <w:sdtPr>
                <w:rPr>
                  <w:rFonts w:cs="Calibri"/>
                  <w:bCs/>
                  <w:color w:val="000000"/>
                </w:rPr>
                <w:id w:val="-18575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074FB1">
              <w:rPr>
                <w:rFonts w:cs="Calibri"/>
                <w:bCs/>
                <w:color w:val="000000"/>
              </w:rPr>
              <w:t>Other/Additional:</w:t>
            </w:r>
          </w:p>
          <w:p w14:paraId="641AEAC4" w14:textId="626C0156" w:rsidR="00074FB1" w:rsidRPr="00B5687D" w:rsidRDefault="00074FB1" w:rsidP="004D34EB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</w:t>
            </w:r>
          </w:p>
        </w:tc>
      </w:tr>
      <w:tr w:rsidR="00074FB1" w14:paraId="36BF4A66" w14:textId="77777777" w:rsidTr="00D60DDF">
        <w:trPr>
          <w:trHeight w:val="710"/>
        </w:trPr>
        <w:tc>
          <w:tcPr>
            <w:tcW w:w="9350" w:type="dxa"/>
          </w:tcPr>
          <w:p w14:paraId="47E3A0FC" w14:textId="77777777" w:rsidR="00074FB1" w:rsidRDefault="00074FB1" w:rsidP="00DD54CF">
            <w:pPr>
              <w:rPr>
                <w:b/>
              </w:rPr>
            </w:pPr>
            <w:r>
              <w:rPr>
                <w:b/>
              </w:rPr>
              <w:lastRenderedPageBreak/>
              <w:t>Summer Chum Population Targeted</w:t>
            </w:r>
            <w:r w:rsidRPr="00BC278F">
              <w:rPr>
                <w:b/>
              </w:rPr>
              <w:t>:</w:t>
            </w:r>
          </w:p>
          <w:p w14:paraId="02A3C110" w14:textId="77777777" w:rsidR="00074FB1" w:rsidRDefault="00F600DC" w:rsidP="00074FB1">
            <w:pPr>
              <w:ind w:left="720"/>
            </w:pPr>
            <w:sdt>
              <w:sdtPr>
                <w:id w:val="-4892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4FB1">
              <w:t xml:space="preserve">Hood Canal </w:t>
            </w:r>
          </w:p>
          <w:p w14:paraId="0B82DF5B" w14:textId="5F322A4C" w:rsidR="00074FB1" w:rsidRDefault="00F600DC" w:rsidP="00074FB1">
            <w:pPr>
              <w:ind w:left="720"/>
            </w:pPr>
            <w:sdt>
              <w:sdtPr>
                <w:id w:val="140278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4FB1">
              <w:t>Strait of Juan de Fuca</w:t>
            </w:r>
          </w:p>
        </w:tc>
      </w:tr>
      <w:tr w:rsidR="00074FB1" w14:paraId="4B59DAB6" w14:textId="77777777" w:rsidTr="009228FF">
        <w:trPr>
          <w:trHeight w:val="530"/>
        </w:trPr>
        <w:tc>
          <w:tcPr>
            <w:tcW w:w="9350" w:type="dxa"/>
          </w:tcPr>
          <w:p w14:paraId="4DE9095F" w14:textId="3F9EA0CC" w:rsidR="00074FB1" w:rsidRDefault="00074FB1" w:rsidP="00074FB1">
            <w:r w:rsidRPr="00BC278F">
              <w:rPr>
                <w:b/>
              </w:rPr>
              <w:t>Proposed Budget:</w:t>
            </w:r>
            <w:r>
              <w:rPr>
                <w:b/>
              </w:rPr>
              <w:t xml:space="preserve"> </w:t>
            </w:r>
            <w:r>
              <w:t>Approximate anticipated budget of project. Please include SRFB ask as well as total project cost.</w:t>
            </w:r>
          </w:p>
          <w:p w14:paraId="00196A1E" w14:textId="5EC390E0" w:rsidR="00074FB1" w:rsidRDefault="00074FB1" w:rsidP="00074FB1">
            <w:pPr>
              <w:ind w:left="720"/>
            </w:pPr>
            <w:r>
              <w:t>Total Project Cost</w:t>
            </w:r>
            <w:r w:rsidR="00A15C3F">
              <w:t xml:space="preserve">: </w:t>
            </w:r>
            <w:r>
              <w:t>$</w:t>
            </w:r>
          </w:p>
          <w:p w14:paraId="6A08A3E3" w14:textId="77777777" w:rsidR="00074FB1" w:rsidRDefault="00074FB1" w:rsidP="00074FB1">
            <w:pPr>
              <w:ind w:left="720"/>
            </w:pPr>
            <w:r>
              <w:t>SRFB/PSAR Funding Request: $</w:t>
            </w:r>
          </w:p>
          <w:p w14:paraId="12A7C781" w14:textId="1696FC82" w:rsidR="00074FB1" w:rsidRDefault="00074FB1" w:rsidP="00074FB1">
            <w:pPr>
              <w:ind w:left="720"/>
            </w:pPr>
            <w:r>
              <w:t xml:space="preserve">Match: $                                </w:t>
            </w:r>
          </w:p>
          <w:p w14:paraId="035ABEE4" w14:textId="66D8E50F" w:rsidR="00A94EE8" w:rsidRDefault="00A94EE8" w:rsidP="00074FB1">
            <w:pPr>
              <w:ind w:left="720"/>
            </w:pPr>
            <w:sdt>
              <w:sdtPr>
                <w:id w:val="-74834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Match secured  or  </w:t>
            </w:r>
            <w:sdt>
              <w:sdtPr>
                <w:id w:val="79394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Match unsecured</w:t>
            </w:r>
          </w:p>
        </w:tc>
      </w:tr>
    </w:tbl>
    <w:p w14:paraId="096A5613" w14:textId="77777777" w:rsidR="006D5D29" w:rsidRDefault="006D5D29" w:rsidP="00D712B7"/>
    <w:p w14:paraId="1D330CCE" w14:textId="77777777" w:rsidR="00A94EE8" w:rsidRDefault="00A94EE8" w:rsidP="00A94EE8">
      <w:r w:rsidRPr="00BC278F">
        <w:rPr>
          <w:b/>
        </w:rPr>
        <w:t>Project Description:</w:t>
      </w:r>
      <w:r>
        <w:rPr>
          <w:b/>
        </w:rPr>
        <w:t xml:space="preserve"> </w:t>
      </w:r>
      <w:r>
        <w:t xml:space="preserve">Describe the proposed project, clearly demonstrating how the project will address a needed action as identified in the </w:t>
      </w:r>
      <w:r w:rsidRPr="00A15C3F">
        <w:rPr>
          <w:rStyle w:val="Hyperlink"/>
          <w:i/>
          <w:color w:val="auto"/>
          <w:u w:val="none"/>
        </w:rPr>
        <w:t>HCCC Salmon Recovery Program Priorities and Immediate Needs</w:t>
      </w:r>
      <w:r>
        <w:t xml:space="preserve">. Use additional pages as needed. </w:t>
      </w:r>
      <w:bookmarkStart w:id="0" w:name="_GoBack"/>
      <w:bookmarkEnd w:id="0"/>
    </w:p>
    <w:p w14:paraId="3E97E68E" w14:textId="469F3A3B" w:rsidR="00A94EE8" w:rsidRDefault="00A94EE8" w:rsidP="00A94EE8">
      <w:pPr>
        <w:pStyle w:val="ListParagraph"/>
        <w:numPr>
          <w:ilvl w:val="0"/>
          <w:numId w:val="2"/>
        </w:numPr>
      </w:pPr>
      <w:r>
        <w:t>Problem Identification: Describe the localized issue, impairments to the habitat processes, and the cause of the issue.</w:t>
      </w:r>
    </w:p>
    <w:p w14:paraId="6589B6E9" w14:textId="77777777" w:rsidR="00A94EE8" w:rsidRDefault="00A94EE8" w:rsidP="00A94EE8">
      <w:pPr>
        <w:pStyle w:val="ListParagraph"/>
      </w:pPr>
    </w:p>
    <w:p w14:paraId="0A2530FE" w14:textId="483F75B6" w:rsidR="00A94EE8" w:rsidRDefault="00A94EE8" w:rsidP="00A94EE8">
      <w:pPr>
        <w:pStyle w:val="ListParagraph"/>
        <w:numPr>
          <w:ilvl w:val="0"/>
          <w:numId w:val="2"/>
        </w:numPr>
      </w:pPr>
      <w:r>
        <w:t>Discuss the larger picture in the watershed context and how the localized issues and constraints fits within the watershed context.</w:t>
      </w:r>
    </w:p>
    <w:p w14:paraId="61002192" w14:textId="77777777" w:rsidR="00A94EE8" w:rsidRDefault="00A94EE8" w:rsidP="00A94EE8">
      <w:pPr>
        <w:pStyle w:val="ListParagraph"/>
      </w:pPr>
    </w:p>
    <w:p w14:paraId="63882DDE" w14:textId="43D2316E" w:rsidR="00A94EE8" w:rsidRDefault="00A94EE8" w:rsidP="00A94EE8">
      <w:pPr>
        <w:pStyle w:val="ListParagraph"/>
        <w:numPr>
          <w:ilvl w:val="0"/>
          <w:numId w:val="2"/>
        </w:numPr>
      </w:pPr>
      <w:r>
        <w:t>Describe the detailed project description, describing how the proposed project will address the localized and watershed impairments and constraints?</w:t>
      </w:r>
    </w:p>
    <w:p w14:paraId="541564E8" w14:textId="77777777" w:rsidR="00A94EE8" w:rsidRPr="00A94EE8" w:rsidRDefault="00A94EE8" w:rsidP="00A94EE8">
      <w:pPr>
        <w:pStyle w:val="ListParagraph"/>
      </w:pPr>
    </w:p>
    <w:p w14:paraId="32652B06" w14:textId="77777777" w:rsidR="00A94EE8" w:rsidRPr="00A94EE8" w:rsidRDefault="00A94EE8" w:rsidP="00A94EE8">
      <w:pPr>
        <w:pStyle w:val="ListParagraph"/>
        <w:numPr>
          <w:ilvl w:val="0"/>
          <w:numId w:val="2"/>
        </w:numPr>
      </w:pPr>
      <w:r w:rsidRPr="00A94EE8">
        <w:t>Goals/Objectives</w:t>
      </w:r>
      <w:r>
        <w:rPr>
          <w:rStyle w:val="FootnoteReference"/>
          <w:b/>
        </w:rPr>
        <w:footnoteReference w:id="1"/>
      </w:r>
      <w:r w:rsidRPr="00A94EE8">
        <w:rPr>
          <w:b/>
        </w:rPr>
        <w:t xml:space="preserve">: </w:t>
      </w:r>
      <w:r>
        <w:t xml:space="preserve">Describe the project goals and objectives. </w:t>
      </w:r>
      <w:r w:rsidRPr="00A94EE8">
        <w:rPr>
          <w:i/>
        </w:rPr>
        <w:t>Goals and Objectives must include SMART components (Specific, Measurable, Achievable, Relevant, Time-Bound)</w:t>
      </w:r>
    </w:p>
    <w:p w14:paraId="53CCEB3A" w14:textId="77777777" w:rsidR="00A94EE8" w:rsidRDefault="00A94EE8" w:rsidP="00A94EE8">
      <w:pPr>
        <w:pStyle w:val="ListParagraph"/>
      </w:pPr>
    </w:p>
    <w:p w14:paraId="5DBB1297" w14:textId="4E306A8B" w:rsidR="00A94EE8" w:rsidRDefault="00A94EE8" w:rsidP="00A94EE8">
      <w:pPr>
        <w:pStyle w:val="ListParagraph"/>
        <w:numPr>
          <w:ilvl w:val="0"/>
          <w:numId w:val="2"/>
        </w:numPr>
      </w:pPr>
      <w:r>
        <w:t>Describe landowner outreach and support for the project.</w:t>
      </w:r>
    </w:p>
    <w:p w14:paraId="7768ECD4" w14:textId="77777777" w:rsidR="00A94EE8" w:rsidRDefault="00A94EE8" w:rsidP="00A94EE8">
      <w:pPr>
        <w:pStyle w:val="ListParagraph"/>
      </w:pPr>
    </w:p>
    <w:p w14:paraId="5D12B52E" w14:textId="32742EC3" w:rsidR="00A94EE8" w:rsidRDefault="00A94EE8" w:rsidP="00A94EE8">
      <w:pPr>
        <w:pStyle w:val="ListParagraph"/>
        <w:numPr>
          <w:ilvl w:val="0"/>
          <w:numId w:val="2"/>
        </w:numPr>
      </w:pPr>
      <w:r>
        <w:t>What are the anticipated project constraints, if any? Describe what difficulties need to be overcome in order to make the proposed project successful.</w:t>
      </w:r>
    </w:p>
    <w:p w14:paraId="0F527C47" w14:textId="77777777" w:rsidR="00A94EE8" w:rsidRDefault="00A94EE8" w:rsidP="00A94EE8">
      <w:pPr>
        <w:pStyle w:val="ListParagraph"/>
      </w:pPr>
    </w:p>
    <w:p w14:paraId="4FD87E9D" w14:textId="2E32C7A2" w:rsidR="00A94EE8" w:rsidRDefault="00A94EE8" w:rsidP="00A94EE8">
      <w:pPr>
        <w:pStyle w:val="ListParagraph"/>
        <w:numPr>
          <w:ilvl w:val="0"/>
          <w:numId w:val="2"/>
        </w:numPr>
      </w:pPr>
      <w:r>
        <w:t>Describe project phasing or how this project fits into other actions or projects in the watershed, if appropriate.</w:t>
      </w:r>
    </w:p>
    <w:p w14:paraId="6A765BA0" w14:textId="77777777" w:rsidR="00A94EE8" w:rsidRPr="00A94EE8" w:rsidRDefault="00A94EE8" w:rsidP="00A94EE8">
      <w:pPr>
        <w:pStyle w:val="ListParagraph"/>
      </w:pPr>
    </w:p>
    <w:p w14:paraId="7D1A59AA" w14:textId="76EEBF26" w:rsidR="00A94EE8" w:rsidRDefault="00A94EE8" w:rsidP="00A94EE8">
      <w:pPr>
        <w:pStyle w:val="ListParagraph"/>
        <w:numPr>
          <w:ilvl w:val="0"/>
          <w:numId w:val="2"/>
        </w:numPr>
      </w:pPr>
      <w:r w:rsidRPr="00A94EE8">
        <w:t>Discuss any relationship to past or current projects:</w:t>
      </w:r>
      <w:r w:rsidRPr="00A94EE8">
        <w:rPr>
          <w:b/>
        </w:rPr>
        <w:t xml:space="preserve"> </w:t>
      </w:r>
      <w:r>
        <w:t>Include p</w:t>
      </w:r>
      <w:r w:rsidRPr="009E599C">
        <w:t xml:space="preserve">hases funded </w:t>
      </w:r>
      <w:r>
        <w:t>such as design phase, include funding source. For related phases funded through RCO include PRISM numbers.</w:t>
      </w:r>
    </w:p>
    <w:sectPr w:rsidR="00A94EE8" w:rsidSect="009D3400">
      <w:headerReference w:type="default" r:id="rId8"/>
      <w:pgSz w:w="12240" w:h="15840"/>
      <w:pgMar w:top="36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C3D99" w14:textId="77777777" w:rsidR="00F600DC" w:rsidRDefault="00F600DC" w:rsidP="00BC278F">
      <w:pPr>
        <w:spacing w:after="0" w:line="240" w:lineRule="auto"/>
      </w:pPr>
      <w:r>
        <w:separator/>
      </w:r>
    </w:p>
  </w:endnote>
  <w:endnote w:type="continuationSeparator" w:id="0">
    <w:p w14:paraId="10CD11DF" w14:textId="77777777" w:rsidR="00F600DC" w:rsidRDefault="00F600DC" w:rsidP="00BC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D02E5" w14:textId="77777777" w:rsidR="00F600DC" w:rsidRDefault="00F600DC" w:rsidP="00BC278F">
      <w:pPr>
        <w:spacing w:after="0" w:line="240" w:lineRule="auto"/>
      </w:pPr>
      <w:r>
        <w:separator/>
      </w:r>
    </w:p>
  </w:footnote>
  <w:footnote w:type="continuationSeparator" w:id="0">
    <w:p w14:paraId="077258E1" w14:textId="77777777" w:rsidR="00F600DC" w:rsidRDefault="00F600DC" w:rsidP="00BC278F">
      <w:pPr>
        <w:spacing w:after="0" w:line="240" w:lineRule="auto"/>
      </w:pPr>
      <w:r>
        <w:continuationSeparator/>
      </w:r>
    </w:p>
  </w:footnote>
  <w:footnote w:id="1">
    <w:p w14:paraId="6E305E58" w14:textId="77777777" w:rsidR="00A94EE8" w:rsidRPr="002E5DB0" w:rsidRDefault="00A94EE8" w:rsidP="00A94EE8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2E5DB0">
        <w:rPr>
          <w:rStyle w:val="FootnoteReference"/>
          <w:sz w:val="16"/>
          <w:szCs w:val="16"/>
        </w:rPr>
        <w:footnoteRef/>
      </w:r>
      <w:r w:rsidRPr="002E5DB0">
        <w:rPr>
          <w:sz w:val="16"/>
          <w:szCs w:val="16"/>
        </w:rPr>
        <w:t xml:space="preserve"> </w:t>
      </w:r>
      <w:r w:rsidRPr="002E5DB0">
        <w:rPr>
          <w:rFonts w:eastAsia="Times New Roman" w:cstheme="minorHAnsi"/>
          <w:i/>
          <w:iCs/>
          <w:sz w:val="16"/>
          <w:szCs w:val="16"/>
        </w:rPr>
        <w:t>Specific</w:t>
      </w:r>
      <w:r w:rsidRPr="002E5DB0">
        <w:rPr>
          <w:rFonts w:eastAsia="Times New Roman" w:cstheme="minorHAnsi"/>
          <w:sz w:val="16"/>
          <w:szCs w:val="16"/>
        </w:rPr>
        <w:t xml:space="preserve"> – clear concise statements that specify what will be achieved. </w:t>
      </w:r>
    </w:p>
    <w:p w14:paraId="50A035A7" w14:textId="77777777" w:rsidR="00A94EE8" w:rsidRPr="002E5DB0" w:rsidRDefault="00A94EE8" w:rsidP="00A94EE8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2E5DB0">
        <w:rPr>
          <w:rFonts w:eastAsia="Times New Roman" w:cstheme="minorHAnsi"/>
          <w:i/>
          <w:iCs/>
          <w:sz w:val="16"/>
          <w:szCs w:val="16"/>
        </w:rPr>
        <w:t>Measurable</w:t>
      </w:r>
      <w:r w:rsidRPr="002E5DB0">
        <w:rPr>
          <w:rFonts w:eastAsia="Times New Roman" w:cstheme="minorHAnsi"/>
          <w:sz w:val="16"/>
          <w:szCs w:val="16"/>
        </w:rPr>
        <w:t xml:space="preserve"> – parameters that can be measured before and after project implementation. </w:t>
      </w:r>
    </w:p>
    <w:p w14:paraId="2D371FDC" w14:textId="77777777" w:rsidR="00A94EE8" w:rsidRPr="002E5DB0" w:rsidRDefault="00A94EE8" w:rsidP="00A94EE8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2E5DB0">
        <w:rPr>
          <w:rFonts w:eastAsia="Times New Roman" w:cstheme="minorHAnsi"/>
          <w:i/>
          <w:iCs/>
          <w:sz w:val="16"/>
          <w:szCs w:val="16"/>
        </w:rPr>
        <w:t>Achievable</w:t>
      </w:r>
      <w:r w:rsidRPr="002E5DB0">
        <w:rPr>
          <w:rFonts w:eastAsia="Times New Roman" w:cstheme="minorHAnsi"/>
          <w:sz w:val="16"/>
          <w:szCs w:val="16"/>
        </w:rPr>
        <w:t xml:space="preserve"> – objectives are geomorphically and ecologically possible. </w:t>
      </w:r>
    </w:p>
    <w:p w14:paraId="36CE0CBF" w14:textId="77777777" w:rsidR="00A94EE8" w:rsidRPr="002E5DB0" w:rsidRDefault="00A94EE8" w:rsidP="00A94EE8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2E5DB0">
        <w:rPr>
          <w:rFonts w:eastAsia="Times New Roman" w:cstheme="minorHAnsi"/>
          <w:i/>
          <w:iCs/>
          <w:sz w:val="16"/>
          <w:szCs w:val="16"/>
        </w:rPr>
        <w:t>Relevant</w:t>
      </w:r>
      <w:r w:rsidRPr="002E5DB0">
        <w:rPr>
          <w:rFonts w:eastAsia="Times New Roman" w:cstheme="minorHAnsi"/>
          <w:sz w:val="16"/>
          <w:szCs w:val="16"/>
        </w:rPr>
        <w:t xml:space="preserve"> – objectives are clearly related to and support the project goal </w:t>
      </w:r>
    </w:p>
    <w:p w14:paraId="19CBBC5A" w14:textId="77777777" w:rsidR="00A94EE8" w:rsidRPr="001B0669" w:rsidRDefault="00A94EE8" w:rsidP="00A9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DB0">
        <w:rPr>
          <w:rFonts w:eastAsia="Times New Roman" w:cstheme="minorHAnsi"/>
          <w:i/>
          <w:iCs/>
          <w:sz w:val="16"/>
          <w:szCs w:val="16"/>
        </w:rPr>
        <w:t>Time-bound</w:t>
      </w:r>
      <w:r w:rsidRPr="002E5DB0">
        <w:rPr>
          <w:rFonts w:eastAsia="Times New Roman" w:cstheme="minorHAnsi"/>
          <w:sz w:val="16"/>
          <w:szCs w:val="16"/>
        </w:rPr>
        <w:t xml:space="preserve"> – objectives are bound by a specified time frame.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BF860" w14:textId="2B2C3310" w:rsidR="006D5D29" w:rsidRPr="006D5D29" w:rsidRDefault="006D5D29" w:rsidP="006D5D29">
    <w:pPr>
      <w:keepNext/>
      <w:keepLines/>
      <w:spacing w:after="0"/>
      <w:jc w:val="center"/>
      <w:outlineLvl w:val="1"/>
      <w:rPr>
        <w:rFonts w:asciiTheme="majorHAnsi" w:eastAsiaTheme="majorEastAsia" w:hAnsiTheme="majorHAnsi" w:cstheme="majorBidi"/>
        <w:b/>
        <w:bCs/>
        <w:sz w:val="26"/>
        <w:szCs w:val="26"/>
      </w:rPr>
    </w:pPr>
    <w:r w:rsidRPr="006D5D29">
      <w:rPr>
        <w:rFonts w:asciiTheme="majorHAnsi" w:eastAsiaTheme="majorEastAsia" w:hAnsiTheme="majorHAnsi" w:cstheme="majorBidi"/>
        <w:b/>
        <w:bCs/>
        <w:sz w:val="26"/>
        <w:szCs w:val="26"/>
      </w:rPr>
      <w:t>HCCC Call for Salmon Habitat Projects - 20</w:t>
    </w:r>
    <w:r w:rsidR="007437E6">
      <w:rPr>
        <w:rFonts w:asciiTheme="majorHAnsi" w:eastAsiaTheme="majorEastAsia" w:hAnsiTheme="majorHAnsi" w:cstheme="majorBidi"/>
        <w:b/>
        <w:bCs/>
        <w:sz w:val="26"/>
        <w:szCs w:val="26"/>
      </w:rPr>
      <w:t>2</w:t>
    </w:r>
    <w:r w:rsidR="001F4FCB">
      <w:rPr>
        <w:rFonts w:asciiTheme="majorHAnsi" w:eastAsiaTheme="majorEastAsia" w:hAnsiTheme="majorHAnsi" w:cstheme="majorBidi"/>
        <w:b/>
        <w:bCs/>
        <w:sz w:val="26"/>
        <w:szCs w:val="26"/>
      </w:rPr>
      <w:t>2</w:t>
    </w:r>
    <w:r w:rsidRPr="006D5D29">
      <w:rPr>
        <w:rFonts w:asciiTheme="majorHAnsi" w:eastAsiaTheme="majorEastAsia" w:hAnsiTheme="majorHAnsi" w:cstheme="majorBidi"/>
        <w:b/>
        <w:bCs/>
        <w:sz w:val="26"/>
        <w:szCs w:val="26"/>
      </w:rPr>
      <w:t xml:space="preserve"> Lead Entity Grant Round</w:t>
    </w:r>
  </w:p>
  <w:p w14:paraId="0658385D" w14:textId="31411D41" w:rsidR="009D3400" w:rsidRDefault="006D5D29" w:rsidP="006D5D29">
    <w:pPr>
      <w:keepNext/>
      <w:keepLines/>
      <w:tabs>
        <w:tab w:val="left" w:pos="1520"/>
        <w:tab w:val="center" w:pos="4680"/>
      </w:tabs>
      <w:spacing w:after="0"/>
      <w:outlineLvl w:val="1"/>
      <w:rPr>
        <w:rFonts w:asciiTheme="majorHAnsi" w:eastAsiaTheme="majorEastAsia" w:hAnsiTheme="majorHAnsi" w:cstheme="majorBidi"/>
        <w:b/>
        <w:bCs/>
        <w:sz w:val="26"/>
        <w:szCs w:val="26"/>
      </w:rPr>
    </w:pPr>
    <w:r w:rsidRPr="006D5D29">
      <w:rPr>
        <w:rFonts w:asciiTheme="majorHAnsi" w:eastAsiaTheme="majorEastAsia" w:hAnsiTheme="majorHAnsi" w:cstheme="majorBidi"/>
        <w:b/>
        <w:bCs/>
        <w:sz w:val="26"/>
        <w:szCs w:val="26"/>
      </w:rPr>
      <w:tab/>
    </w:r>
    <w:r w:rsidRPr="006D5D29">
      <w:rPr>
        <w:rFonts w:asciiTheme="majorHAnsi" w:eastAsiaTheme="majorEastAsia" w:hAnsiTheme="majorHAnsi" w:cstheme="majorBidi"/>
        <w:b/>
        <w:bCs/>
        <w:sz w:val="26"/>
        <w:szCs w:val="26"/>
      </w:rPr>
      <w:tab/>
      <w:t>Applicant Letter of Intent Template</w:t>
    </w:r>
  </w:p>
  <w:p w14:paraId="2A0C2387" w14:textId="77777777" w:rsidR="006D5D29" w:rsidRPr="006D5D29" w:rsidRDefault="006D5D29" w:rsidP="006D5D29">
    <w:pPr>
      <w:keepNext/>
      <w:keepLines/>
      <w:tabs>
        <w:tab w:val="left" w:pos="1520"/>
        <w:tab w:val="center" w:pos="4680"/>
      </w:tabs>
      <w:spacing w:after="0"/>
      <w:outlineLvl w:val="1"/>
      <w:rPr>
        <w:rFonts w:asciiTheme="majorHAnsi" w:eastAsiaTheme="majorEastAsia" w:hAnsiTheme="majorHAnsi" w:cstheme="majorBidi"/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031D4"/>
    <w:multiLevelType w:val="hybridMultilevel"/>
    <w:tmpl w:val="96604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71900"/>
    <w:multiLevelType w:val="hybridMultilevel"/>
    <w:tmpl w:val="E46C9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1A"/>
    <w:rsid w:val="00074FB1"/>
    <w:rsid w:val="000949D1"/>
    <w:rsid w:val="00101DB5"/>
    <w:rsid w:val="00163FF7"/>
    <w:rsid w:val="0017285A"/>
    <w:rsid w:val="001B0669"/>
    <w:rsid w:val="001D16B8"/>
    <w:rsid w:val="001F4FCB"/>
    <w:rsid w:val="00214CCA"/>
    <w:rsid w:val="00227431"/>
    <w:rsid w:val="00242F65"/>
    <w:rsid w:val="002D7DC3"/>
    <w:rsid w:val="002E5DB0"/>
    <w:rsid w:val="002F4EDE"/>
    <w:rsid w:val="00341326"/>
    <w:rsid w:val="00371D23"/>
    <w:rsid w:val="0038738A"/>
    <w:rsid w:val="00393A14"/>
    <w:rsid w:val="004127A2"/>
    <w:rsid w:val="00422EAD"/>
    <w:rsid w:val="00434076"/>
    <w:rsid w:val="00440A4D"/>
    <w:rsid w:val="004D34EB"/>
    <w:rsid w:val="0053224D"/>
    <w:rsid w:val="00564748"/>
    <w:rsid w:val="005C507D"/>
    <w:rsid w:val="00601B0E"/>
    <w:rsid w:val="006319C9"/>
    <w:rsid w:val="006B762A"/>
    <w:rsid w:val="006C518A"/>
    <w:rsid w:val="006C6A59"/>
    <w:rsid w:val="006D5D29"/>
    <w:rsid w:val="006F6137"/>
    <w:rsid w:val="007437E6"/>
    <w:rsid w:val="0074421A"/>
    <w:rsid w:val="0076409B"/>
    <w:rsid w:val="00776F2F"/>
    <w:rsid w:val="00776FF6"/>
    <w:rsid w:val="0077750E"/>
    <w:rsid w:val="007822F9"/>
    <w:rsid w:val="00792471"/>
    <w:rsid w:val="0079433A"/>
    <w:rsid w:val="007C0760"/>
    <w:rsid w:val="008370A0"/>
    <w:rsid w:val="00861644"/>
    <w:rsid w:val="00873AA3"/>
    <w:rsid w:val="008F591E"/>
    <w:rsid w:val="009130DE"/>
    <w:rsid w:val="00940538"/>
    <w:rsid w:val="00943245"/>
    <w:rsid w:val="00953E28"/>
    <w:rsid w:val="009D3400"/>
    <w:rsid w:val="009E599C"/>
    <w:rsid w:val="00A15C3F"/>
    <w:rsid w:val="00A321AD"/>
    <w:rsid w:val="00A3413C"/>
    <w:rsid w:val="00A358C9"/>
    <w:rsid w:val="00A47C81"/>
    <w:rsid w:val="00A53E4A"/>
    <w:rsid w:val="00A6123D"/>
    <w:rsid w:val="00A62D95"/>
    <w:rsid w:val="00A92932"/>
    <w:rsid w:val="00A94EE8"/>
    <w:rsid w:val="00AA34B1"/>
    <w:rsid w:val="00AB2190"/>
    <w:rsid w:val="00AF1750"/>
    <w:rsid w:val="00B556B4"/>
    <w:rsid w:val="00B5687D"/>
    <w:rsid w:val="00B8159F"/>
    <w:rsid w:val="00BB0F0C"/>
    <w:rsid w:val="00BC278F"/>
    <w:rsid w:val="00BF5854"/>
    <w:rsid w:val="00C11022"/>
    <w:rsid w:val="00C32A1D"/>
    <w:rsid w:val="00C54674"/>
    <w:rsid w:val="00C73C2C"/>
    <w:rsid w:val="00CD5837"/>
    <w:rsid w:val="00CD6CF8"/>
    <w:rsid w:val="00CE3FD8"/>
    <w:rsid w:val="00D712B7"/>
    <w:rsid w:val="00D84DC6"/>
    <w:rsid w:val="00D95776"/>
    <w:rsid w:val="00DA2CFC"/>
    <w:rsid w:val="00DF1F82"/>
    <w:rsid w:val="00E06E1C"/>
    <w:rsid w:val="00E529A2"/>
    <w:rsid w:val="00E57CBC"/>
    <w:rsid w:val="00E85A57"/>
    <w:rsid w:val="00E92EA7"/>
    <w:rsid w:val="00F1341A"/>
    <w:rsid w:val="00F26A79"/>
    <w:rsid w:val="00F600DC"/>
    <w:rsid w:val="00F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B14FF"/>
  <w15:docId w15:val="{73040AA6-C3B1-44A1-97DA-8BABE73A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78F"/>
  </w:style>
  <w:style w:type="paragraph" w:styleId="Footer">
    <w:name w:val="footer"/>
    <w:basedOn w:val="Normal"/>
    <w:link w:val="FooterChar"/>
    <w:uiPriority w:val="99"/>
    <w:unhideWhenUsed/>
    <w:rsid w:val="00BC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78F"/>
  </w:style>
  <w:style w:type="character" w:customStyle="1" w:styleId="Heading2Char">
    <w:name w:val="Heading 2 Char"/>
    <w:basedOn w:val="DefaultParagraphFont"/>
    <w:link w:val="Heading2"/>
    <w:uiPriority w:val="9"/>
    <w:rsid w:val="00BC2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F4E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1D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3F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D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0A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0A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0A4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57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C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C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C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315A-6D83-42DB-8231-B0BE8BF5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HCCC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AOlivas</dc:creator>
  <cp:lastModifiedBy>Alicia Olivas</cp:lastModifiedBy>
  <cp:revision>4</cp:revision>
  <cp:lastPrinted>2014-03-12T20:32:00Z</cp:lastPrinted>
  <dcterms:created xsi:type="dcterms:W3CDTF">2021-12-07T01:09:00Z</dcterms:created>
  <dcterms:modified xsi:type="dcterms:W3CDTF">2021-12-11T00:38:00Z</dcterms:modified>
</cp:coreProperties>
</file>