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FD03" w14:textId="77777777" w:rsidR="00395856" w:rsidRPr="00881A2B" w:rsidRDefault="00395856" w:rsidP="00395856">
      <w:pPr>
        <w:spacing w:after="0" w:line="240" w:lineRule="auto"/>
        <w:ind w:right="90"/>
        <w:jc w:val="center"/>
        <w:rPr>
          <w:rFonts w:ascii="Copperplate Gothic Bold" w:eastAsia="Cambria" w:hAnsi="Copperplate Gothic Bold"/>
          <w:color w:val="002060"/>
          <w:sz w:val="48"/>
          <w:szCs w:val="24"/>
          <w:u w:val="single"/>
        </w:rPr>
      </w:pPr>
      <w:r w:rsidRPr="00881A2B">
        <w:rPr>
          <w:rFonts w:ascii="Impact" w:eastAsia="Cambria" w:hAnsi="Impact"/>
          <w:i/>
          <w:color w:val="002060"/>
          <w:sz w:val="52"/>
          <w:szCs w:val="24"/>
          <w:u w:val="single"/>
        </w:rPr>
        <w:t>H</w:t>
      </w:r>
      <w:r w:rsidRPr="00881A2B">
        <w:rPr>
          <w:rFonts w:ascii="Impact" w:eastAsia="Cambria" w:hAnsi="Impact"/>
          <w:i/>
          <w:color w:val="002060"/>
          <w:sz w:val="48"/>
          <w:szCs w:val="24"/>
          <w:u w:val="single"/>
        </w:rPr>
        <w:t xml:space="preserve">ood </w:t>
      </w:r>
      <w:r w:rsidRPr="00881A2B">
        <w:rPr>
          <w:rFonts w:ascii="Impact" w:eastAsia="Cambria" w:hAnsi="Impact"/>
          <w:i/>
          <w:color w:val="002060"/>
          <w:sz w:val="52"/>
          <w:szCs w:val="24"/>
          <w:u w:val="single"/>
        </w:rPr>
        <w:t>C</w:t>
      </w:r>
      <w:r w:rsidRPr="00881A2B">
        <w:rPr>
          <w:rFonts w:ascii="Impact" w:eastAsia="Cambria" w:hAnsi="Impact"/>
          <w:i/>
          <w:color w:val="002060"/>
          <w:sz w:val="48"/>
          <w:szCs w:val="24"/>
          <w:u w:val="single"/>
        </w:rPr>
        <w:t xml:space="preserve">anal </w:t>
      </w:r>
      <w:r w:rsidRPr="00881A2B">
        <w:rPr>
          <w:rFonts w:ascii="Impact" w:eastAsia="Cambria" w:hAnsi="Impact"/>
          <w:i/>
          <w:color w:val="002060"/>
          <w:sz w:val="52"/>
          <w:szCs w:val="24"/>
          <w:u w:val="single"/>
        </w:rPr>
        <w:t>C</w:t>
      </w:r>
      <w:r w:rsidRPr="00881A2B">
        <w:rPr>
          <w:rFonts w:ascii="Impact" w:eastAsia="Cambria" w:hAnsi="Impact"/>
          <w:i/>
          <w:color w:val="002060"/>
          <w:sz w:val="48"/>
          <w:szCs w:val="24"/>
          <w:u w:val="single"/>
        </w:rPr>
        <w:t xml:space="preserve">oordinating </w:t>
      </w:r>
      <w:r w:rsidRPr="00881A2B">
        <w:rPr>
          <w:rFonts w:ascii="Impact" w:eastAsia="Cambria" w:hAnsi="Impact"/>
          <w:i/>
          <w:color w:val="002060"/>
          <w:sz w:val="52"/>
          <w:szCs w:val="24"/>
          <w:u w:val="single"/>
        </w:rPr>
        <w:t>C</w:t>
      </w:r>
      <w:r w:rsidRPr="00881A2B">
        <w:rPr>
          <w:rFonts w:ascii="Impact" w:eastAsia="Cambria" w:hAnsi="Impact"/>
          <w:i/>
          <w:color w:val="002060"/>
          <w:sz w:val="48"/>
          <w:szCs w:val="24"/>
          <w:u w:val="single"/>
        </w:rPr>
        <w:t>ouncil</w:t>
      </w:r>
    </w:p>
    <w:p w14:paraId="032B24D9" w14:textId="77777777" w:rsidR="00395856" w:rsidRPr="00881A2B" w:rsidRDefault="00395856" w:rsidP="00395856">
      <w:pPr>
        <w:spacing w:after="0" w:line="240" w:lineRule="auto"/>
        <w:ind w:right="90"/>
        <w:jc w:val="center"/>
        <w:rPr>
          <w:rFonts w:ascii="Copperplate Gothic Bold" w:eastAsia="Cambria" w:hAnsi="Copperplate Gothic Bold"/>
          <w:color w:val="002060"/>
          <w:sz w:val="14"/>
          <w:szCs w:val="24"/>
        </w:rPr>
      </w:pPr>
      <w:r w:rsidRPr="00881A2B">
        <w:rPr>
          <w:rFonts w:ascii="Copperplate Gothic Bold" w:eastAsia="Cambria" w:hAnsi="Copperplate Gothic Bold"/>
          <w:color w:val="002060"/>
          <w:sz w:val="14"/>
          <w:szCs w:val="24"/>
        </w:rPr>
        <w:t xml:space="preserve">Jefferson, Kitsap &amp; Mason Counties; </w:t>
      </w:r>
    </w:p>
    <w:p w14:paraId="29315A9F" w14:textId="77777777" w:rsidR="00395856" w:rsidRPr="00881A2B" w:rsidRDefault="00395856" w:rsidP="00395856">
      <w:pPr>
        <w:spacing w:after="0" w:line="240" w:lineRule="auto"/>
        <w:ind w:right="90"/>
        <w:jc w:val="center"/>
        <w:rPr>
          <w:rFonts w:ascii="Copperplate Gothic Bold" w:eastAsia="Cambria" w:hAnsi="Copperplate Gothic Bold"/>
          <w:color w:val="002060"/>
          <w:sz w:val="14"/>
          <w:szCs w:val="24"/>
        </w:rPr>
      </w:pPr>
      <w:r w:rsidRPr="00881A2B">
        <w:rPr>
          <w:rFonts w:ascii="Copperplate Gothic Bold" w:eastAsia="Cambria" w:hAnsi="Copperplate Gothic Bold"/>
          <w:color w:val="002060"/>
          <w:sz w:val="14"/>
          <w:szCs w:val="24"/>
        </w:rPr>
        <w:t>Port Gamble S'Klallam &amp; Skokomish Tribes</w:t>
      </w:r>
    </w:p>
    <w:p w14:paraId="656E4BAC" w14:textId="77777777" w:rsidR="0023331A" w:rsidRDefault="0023331A" w:rsidP="00DC7915">
      <w:pPr>
        <w:spacing w:after="0" w:line="240" w:lineRule="auto"/>
        <w:ind w:right="90"/>
        <w:rPr>
          <w:rFonts w:ascii="Copperplate Gothic Bold" w:eastAsia="Cambria" w:hAnsi="Copperplate Gothic Bold"/>
          <w:color w:val="000080"/>
          <w:sz w:val="18"/>
          <w:szCs w:val="24"/>
        </w:rPr>
      </w:pPr>
    </w:p>
    <w:p w14:paraId="5359E205"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r w:rsidRPr="007B2B04">
        <w:rPr>
          <w:rFonts w:ascii="Copperplate Gothic Bold" w:eastAsia="Cambria" w:hAnsi="Copperplate Gothic Bold"/>
          <w:noProof/>
          <w:color w:val="000080"/>
          <w:sz w:val="18"/>
          <w:szCs w:val="24"/>
        </w:rPr>
        <w:drawing>
          <wp:inline distT="0" distB="0" distL="0" distR="0" wp14:anchorId="78736940" wp14:editId="7E99AF1D">
            <wp:extent cx="709246" cy="70924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246" cy="709246"/>
                    </a:xfrm>
                    <a:prstGeom prst="rect">
                      <a:avLst/>
                    </a:prstGeom>
                  </pic:spPr>
                </pic:pic>
              </a:graphicData>
            </a:graphic>
          </wp:inline>
        </w:drawing>
      </w:r>
    </w:p>
    <w:p w14:paraId="3A40C02B"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p>
    <w:p w14:paraId="6119101B" w14:textId="77777777" w:rsidR="00395856" w:rsidRPr="0041500A" w:rsidRDefault="008A5703" w:rsidP="00DC7915">
      <w:pPr>
        <w:spacing w:after="0" w:line="240" w:lineRule="auto"/>
        <w:jc w:val="center"/>
        <w:rPr>
          <w:rFonts w:ascii="Arial" w:eastAsia="Cambria" w:hAnsi="Arial" w:cs="Arial"/>
          <w:b/>
          <w:sz w:val="24"/>
          <w:szCs w:val="28"/>
        </w:rPr>
      </w:pPr>
      <w:r>
        <w:rPr>
          <w:rFonts w:ascii="Arial" w:eastAsia="Cambria" w:hAnsi="Arial" w:cs="Arial"/>
          <w:b/>
          <w:sz w:val="24"/>
          <w:szCs w:val="28"/>
        </w:rPr>
        <w:t>Special</w:t>
      </w:r>
      <w:r w:rsidR="00395856" w:rsidRPr="0041500A">
        <w:rPr>
          <w:rFonts w:ascii="Arial" w:eastAsia="Cambria" w:hAnsi="Arial" w:cs="Arial"/>
          <w:b/>
          <w:sz w:val="24"/>
          <w:szCs w:val="28"/>
        </w:rPr>
        <w:t xml:space="preserve"> Meeting of the Board of Directors</w:t>
      </w:r>
      <w:r w:rsidR="00B2164B" w:rsidRPr="0041500A">
        <w:rPr>
          <w:rFonts w:ascii="Arial" w:eastAsia="Cambria" w:hAnsi="Arial" w:cs="Arial"/>
          <w:b/>
          <w:sz w:val="24"/>
          <w:szCs w:val="28"/>
        </w:rPr>
        <w:t xml:space="preserve"> – Draft Agenda</w:t>
      </w:r>
    </w:p>
    <w:p w14:paraId="198BB786" w14:textId="77777777" w:rsidR="00395856" w:rsidRPr="008A5703" w:rsidRDefault="008A5703" w:rsidP="00DC7915">
      <w:pPr>
        <w:spacing w:after="0" w:line="240" w:lineRule="auto"/>
        <w:jc w:val="center"/>
        <w:rPr>
          <w:rFonts w:ascii="Arial" w:eastAsia="Cambria" w:hAnsi="Arial" w:cs="Arial"/>
          <w:szCs w:val="28"/>
        </w:rPr>
      </w:pPr>
      <w:r w:rsidRPr="008A5703">
        <w:rPr>
          <w:rFonts w:ascii="Arial" w:eastAsia="Cambria" w:hAnsi="Arial" w:cs="Arial"/>
          <w:szCs w:val="28"/>
        </w:rPr>
        <w:t>March 24,</w:t>
      </w:r>
      <w:r w:rsidR="00402F5D" w:rsidRPr="008A5703">
        <w:rPr>
          <w:rFonts w:ascii="Arial" w:eastAsia="Cambria" w:hAnsi="Arial" w:cs="Arial"/>
          <w:szCs w:val="28"/>
        </w:rPr>
        <w:t xml:space="preserve"> </w:t>
      </w:r>
      <w:r w:rsidR="00162DAF" w:rsidRPr="008A5703">
        <w:rPr>
          <w:rFonts w:ascii="Arial" w:eastAsia="Cambria" w:hAnsi="Arial" w:cs="Arial"/>
          <w:szCs w:val="28"/>
        </w:rPr>
        <w:t>201</w:t>
      </w:r>
      <w:r w:rsidR="002E4C4B" w:rsidRPr="008A5703">
        <w:rPr>
          <w:rFonts w:ascii="Arial" w:eastAsia="Cambria" w:hAnsi="Arial" w:cs="Arial"/>
          <w:szCs w:val="28"/>
        </w:rPr>
        <w:t>7</w:t>
      </w:r>
      <w:r w:rsidR="00952126" w:rsidRPr="008A5703">
        <w:rPr>
          <w:rFonts w:ascii="Arial" w:eastAsia="Cambria" w:hAnsi="Arial" w:cs="Arial"/>
          <w:szCs w:val="28"/>
        </w:rPr>
        <w:t xml:space="preserve">; </w:t>
      </w:r>
      <w:r w:rsidR="007F4936" w:rsidRPr="008A5703">
        <w:rPr>
          <w:rFonts w:ascii="Arial" w:eastAsia="Cambria" w:hAnsi="Arial" w:cs="Arial"/>
          <w:szCs w:val="28"/>
        </w:rPr>
        <w:t>1</w:t>
      </w:r>
      <w:r w:rsidRPr="008A5703">
        <w:rPr>
          <w:rFonts w:ascii="Arial" w:eastAsia="Cambria" w:hAnsi="Arial" w:cs="Arial"/>
          <w:szCs w:val="28"/>
        </w:rPr>
        <w:t xml:space="preserve">1:00 </w:t>
      </w:r>
      <w:r w:rsidR="00395856" w:rsidRPr="008A5703">
        <w:rPr>
          <w:rFonts w:ascii="Arial" w:eastAsia="Cambria" w:hAnsi="Arial" w:cs="Arial"/>
          <w:szCs w:val="28"/>
        </w:rPr>
        <w:t xml:space="preserve">to </w:t>
      </w:r>
      <w:r w:rsidRPr="008A5703">
        <w:rPr>
          <w:rFonts w:ascii="Arial" w:eastAsia="Cambria" w:hAnsi="Arial" w:cs="Arial"/>
          <w:szCs w:val="28"/>
        </w:rPr>
        <w:t>11:3</w:t>
      </w:r>
      <w:r w:rsidR="00952126" w:rsidRPr="008A5703">
        <w:rPr>
          <w:rFonts w:ascii="Arial" w:eastAsia="Cambria" w:hAnsi="Arial" w:cs="Arial"/>
          <w:szCs w:val="28"/>
        </w:rPr>
        <w:t>0</w:t>
      </w:r>
      <w:r w:rsidR="00603A5C" w:rsidRPr="008A5703">
        <w:rPr>
          <w:rFonts w:ascii="Arial" w:eastAsia="Cambria" w:hAnsi="Arial" w:cs="Arial"/>
          <w:szCs w:val="28"/>
        </w:rPr>
        <w:t xml:space="preserve"> </w:t>
      </w:r>
      <w:r w:rsidRPr="008A5703">
        <w:rPr>
          <w:rFonts w:ascii="Arial" w:eastAsia="Cambria" w:hAnsi="Arial" w:cs="Arial"/>
          <w:szCs w:val="28"/>
        </w:rPr>
        <w:t>A</w:t>
      </w:r>
      <w:r w:rsidR="00395856" w:rsidRPr="008A5703">
        <w:rPr>
          <w:rFonts w:ascii="Arial" w:eastAsia="Cambria" w:hAnsi="Arial" w:cs="Arial"/>
          <w:szCs w:val="28"/>
        </w:rPr>
        <w:t>M</w:t>
      </w:r>
    </w:p>
    <w:p w14:paraId="200C4FBF" w14:textId="77777777" w:rsidR="008A5703" w:rsidRPr="008A5703" w:rsidRDefault="00DB2947" w:rsidP="00DC7915">
      <w:pPr>
        <w:spacing w:after="0" w:line="240" w:lineRule="auto"/>
        <w:jc w:val="center"/>
        <w:rPr>
          <w:rFonts w:ascii="Arial" w:hAnsi="Arial" w:cs="Arial"/>
        </w:rPr>
      </w:pPr>
      <w:r w:rsidRPr="008A5703">
        <w:rPr>
          <w:rFonts w:ascii="Arial" w:eastAsia="Cambria" w:hAnsi="Arial" w:cs="Arial"/>
          <w:szCs w:val="28"/>
        </w:rPr>
        <w:t>Location</w:t>
      </w:r>
      <w:r w:rsidR="0041500A" w:rsidRPr="008A5703">
        <w:rPr>
          <w:rFonts w:ascii="Arial" w:eastAsia="Cambria" w:hAnsi="Arial" w:cs="Arial"/>
          <w:szCs w:val="28"/>
        </w:rPr>
        <w:t xml:space="preserve">:  </w:t>
      </w:r>
      <w:r w:rsidR="008A5703" w:rsidRPr="008A5703">
        <w:rPr>
          <w:rFonts w:ascii="Arial" w:hAnsi="Arial" w:cs="Arial"/>
        </w:rPr>
        <w:t>H</w:t>
      </w:r>
      <w:r w:rsidR="008A5703">
        <w:rPr>
          <w:rFonts w:ascii="Arial" w:hAnsi="Arial" w:cs="Arial"/>
        </w:rPr>
        <w:t xml:space="preserve">CCC office at Liberty Bay Marina, </w:t>
      </w:r>
      <w:r w:rsidR="008A5703" w:rsidRPr="008A5703">
        <w:rPr>
          <w:rFonts w:ascii="Arial" w:hAnsi="Arial" w:cs="Arial"/>
        </w:rPr>
        <w:t xml:space="preserve">17791 Fjord Drive NE, Suite 124, Poulsbo, WA </w:t>
      </w:r>
    </w:p>
    <w:p w14:paraId="135C117B" w14:textId="77777777" w:rsidR="008E07D3" w:rsidRPr="008A5703" w:rsidRDefault="008A5703" w:rsidP="00DC7915">
      <w:pPr>
        <w:spacing w:after="0" w:line="240" w:lineRule="auto"/>
        <w:jc w:val="center"/>
        <w:rPr>
          <w:rFonts w:ascii="Arial" w:eastAsia="Cambria" w:hAnsi="Arial" w:cs="Arial"/>
          <w:i/>
          <w:szCs w:val="28"/>
        </w:rPr>
      </w:pPr>
      <w:proofErr w:type="gramStart"/>
      <w:r w:rsidRPr="008A5703">
        <w:rPr>
          <w:rFonts w:ascii="Arial" w:hAnsi="Arial" w:cs="Arial"/>
        </w:rPr>
        <w:t>and</w:t>
      </w:r>
      <w:proofErr w:type="gramEnd"/>
      <w:r w:rsidRPr="008A5703">
        <w:rPr>
          <w:rFonts w:ascii="Arial" w:hAnsi="Arial" w:cs="Arial"/>
        </w:rPr>
        <w:t xml:space="preserve"> via Webex.com teleconference</w:t>
      </w:r>
    </w:p>
    <w:p w14:paraId="4E174CE9" w14:textId="77777777" w:rsidR="007F4936" w:rsidRDefault="007F4936" w:rsidP="00BD169C">
      <w:pPr>
        <w:pBdr>
          <w:bottom w:val="single" w:sz="12" w:space="1" w:color="auto"/>
        </w:pBdr>
        <w:spacing w:after="0"/>
        <w:rPr>
          <w:rFonts w:ascii="Arial" w:hAnsi="Arial" w:cs="Arial"/>
        </w:rPr>
      </w:pPr>
    </w:p>
    <w:p w14:paraId="6EEE6D72" w14:textId="77777777" w:rsidR="007B2B04" w:rsidRPr="00512B44" w:rsidRDefault="007B2B04" w:rsidP="00BD169C">
      <w:pPr>
        <w:spacing w:after="0"/>
        <w:rPr>
          <w:rFonts w:ascii="Arial" w:hAnsi="Arial" w:cs="Arial"/>
        </w:rPr>
      </w:pPr>
    </w:p>
    <w:p w14:paraId="4BE99058" w14:textId="77777777" w:rsidR="007F4936" w:rsidRPr="00501ABA" w:rsidRDefault="007F4936" w:rsidP="00C60BB0">
      <w:pPr>
        <w:spacing w:after="0" w:line="240" w:lineRule="auto"/>
        <w:ind w:left="1440" w:hanging="1440"/>
        <w:rPr>
          <w:rFonts w:ascii="Arial" w:hAnsi="Arial" w:cs="Arial"/>
          <w:b/>
        </w:rPr>
      </w:pPr>
      <w:r w:rsidRPr="00501ABA">
        <w:rPr>
          <w:rFonts w:ascii="Arial" w:hAnsi="Arial" w:cs="Arial"/>
          <w:b/>
        </w:rPr>
        <w:t>1</w:t>
      </w:r>
      <w:r w:rsidR="008A5703">
        <w:rPr>
          <w:rFonts w:ascii="Arial" w:hAnsi="Arial" w:cs="Arial"/>
          <w:b/>
        </w:rPr>
        <w:t>1</w:t>
      </w:r>
      <w:r w:rsidR="00C15415" w:rsidRPr="00501ABA">
        <w:rPr>
          <w:rFonts w:ascii="Arial" w:hAnsi="Arial" w:cs="Arial"/>
          <w:b/>
        </w:rPr>
        <w:t>:</w:t>
      </w:r>
      <w:r w:rsidR="008A5703">
        <w:rPr>
          <w:rFonts w:ascii="Arial" w:hAnsi="Arial" w:cs="Arial"/>
          <w:b/>
        </w:rPr>
        <w:t>0</w:t>
      </w:r>
      <w:r w:rsidR="00C15415" w:rsidRPr="00501ABA">
        <w:rPr>
          <w:rFonts w:ascii="Arial" w:hAnsi="Arial" w:cs="Arial"/>
          <w:b/>
        </w:rPr>
        <w:t xml:space="preserve">0 </w:t>
      </w:r>
      <w:r w:rsidR="007700BE">
        <w:rPr>
          <w:rFonts w:ascii="Arial" w:hAnsi="Arial" w:cs="Arial"/>
          <w:b/>
        </w:rPr>
        <w:t>a.m.</w:t>
      </w:r>
      <w:r w:rsidR="00C15415" w:rsidRPr="00501ABA">
        <w:rPr>
          <w:rFonts w:ascii="Arial" w:hAnsi="Arial" w:cs="Arial"/>
          <w:b/>
        </w:rPr>
        <w:tab/>
        <w:t>Call to Order, Introduction</w:t>
      </w:r>
      <w:r w:rsidR="007700BE">
        <w:rPr>
          <w:rFonts w:ascii="Arial" w:hAnsi="Arial" w:cs="Arial"/>
          <w:b/>
        </w:rPr>
        <w:t>s</w:t>
      </w:r>
      <w:r w:rsidR="00BA0A54" w:rsidRPr="00501ABA">
        <w:rPr>
          <w:rFonts w:ascii="Arial" w:hAnsi="Arial" w:cs="Arial"/>
          <w:b/>
        </w:rPr>
        <w:t xml:space="preserve"> </w:t>
      </w:r>
      <w:r w:rsidR="007700BE" w:rsidRPr="00501ABA">
        <w:rPr>
          <w:rFonts w:ascii="Arial" w:hAnsi="Arial" w:cs="Arial"/>
          <w:b/>
        </w:rPr>
        <w:t>and Approval</w:t>
      </w:r>
      <w:r w:rsidR="00C15415" w:rsidRPr="00501ABA">
        <w:rPr>
          <w:rFonts w:ascii="Arial" w:hAnsi="Arial" w:cs="Arial"/>
          <w:b/>
        </w:rPr>
        <w:t xml:space="preserve"> of Meeting Agenda</w:t>
      </w:r>
    </w:p>
    <w:p w14:paraId="5A536964" w14:textId="77777777" w:rsidR="00C15415" w:rsidRPr="00501ABA" w:rsidRDefault="007F4936" w:rsidP="00C60BB0">
      <w:pPr>
        <w:spacing w:after="0" w:line="240" w:lineRule="auto"/>
        <w:ind w:left="1440" w:hanging="1440"/>
        <w:rPr>
          <w:rFonts w:ascii="Arial" w:hAnsi="Arial" w:cs="Arial"/>
        </w:rPr>
      </w:pPr>
      <w:r w:rsidRPr="00501ABA">
        <w:rPr>
          <w:rFonts w:ascii="Arial" w:hAnsi="Arial" w:cs="Arial"/>
          <w:b/>
        </w:rPr>
        <w:tab/>
      </w:r>
      <w:r w:rsidR="002E4C4B">
        <w:rPr>
          <w:rFonts w:ascii="Arial" w:hAnsi="Arial" w:cs="Arial"/>
        </w:rPr>
        <w:t>David Herrera</w:t>
      </w:r>
      <w:r w:rsidR="00BD169C" w:rsidRPr="00501ABA">
        <w:rPr>
          <w:rFonts w:ascii="Arial" w:hAnsi="Arial" w:cs="Arial"/>
        </w:rPr>
        <w:t xml:space="preserve">, </w:t>
      </w:r>
      <w:r w:rsidR="00C15415" w:rsidRPr="00501ABA">
        <w:rPr>
          <w:rFonts w:ascii="Arial" w:hAnsi="Arial" w:cs="Arial"/>
        </w:rPr>
        <w:t>HCCC Chair</w:t>
      </w:r>
    </w:p>
    <w:p w14:paraId="4CFF10F9" w14:textId="77777777" w:rsidR="00661328" w:rsidRPr="00501ABA" w:rsidRDefault="00661328" w:rsidP="00C60BB0">
      <w:pPr>
        <w:spacing w:after="0" w:line="240" w:lineRule="auto"/>
        <w:rPr>
          <w:rFonts w:ascii="Arial" w:hAnsi="Arial" w:cs="Arial"/>
          <w:b/>
        </w:rPr>
      </w:pPr>
    </w:p>
    <w:p w14:paraId="703AECA8" w14:textId="77777777" w:rsidR="00661328" w:rsidRPr="00501ABA" w:rsidRDefault="008A5703" w:rsidP="00C60BB0">
      <w:pPr>
        <w:spacing w:after="0" w:line="240" w:lineRule="auto"/>
        <w:rPr>
          <w:rFonts w:ascii="Arial" w:hAnsi="Arial" w:cs="Arial"/>
          <w:b/>
        </w:rPr>
      </w:pPr>
      <w:r>
        <w:rPr>
          <w:rFonts w:ascii="Arial" w:hAnsi="Arial" w:cs="Arial"/>
          <w:b/>
        </w:rPr>
        <w:t>1</w:t>
      </w:r>
      <w:r w:rsidR="00661328" w:rsidRPr="00501ABA">
        <w:rPr>
          <w:rFonts w:ascii="Arial" w:hAnsi="Arial" w:cs="Arial"/>
          <w:b/>
        </w:rPr>
        <w:t>1:0</w:t>
      </w:r>
      <w:r>
        <w:rPr>
          <w:rFonts w:ascii="Arial" w:hAnsi="Arial" w:cs="Arial"/>
          <w:b/>
        </w:rPr>
        <w:t>5</w:t>
      </w:r>
      <w:r w:rsidR="00661328" w:rsidRPr="00501ABA">
        <w:rPr>
          <w:rFonts w:ascii="Arial" w:hAnsi="Arial" w:cs="Arial"/>
          <w:b/>
        </w:rPr>
        <w:t xml:space="preserve"> </w:t>
      </w:r>
      <w:r w:rsidR="007700BE">
        <w:rPr>
          <w:rFonts w:ascii="Arial" w:hAnsi="Arial" w:cs="Arial"/>
          <w:b/>
        </w:rPr>
        <w:tab/>
      </w:r>
      <w:r w:rsidR="00661328" w:rsidRPr="00501ABA">
        <w:rPr>
          <w:rFonts w:ascii="Arial" w:hAnsi="Arial" w:cs="Arial"/>
          <w:b/>
        </w:rPr>
        <w:tab/>
        <w:t>Public Comment</w:t>
      </w:r>
      <w:r>
        <w:rPr>
          <w:rFonts w:ascii="Arial" w:hAnsi="Arial" w:cs="Arial"/>
          <w:b/>
        </w:rPr>
        <w:t xml:space="preserve"> </w:t>
      </w:r>
    </w:p>
    <w:p w14:paraId="1F95DED2" w14:textId="77777777" w:rsidR="00661328" w:rsidRPr="00501ABA" w:rsidRDefault="00661328"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2E4C4B">
        <w:rPr>
          <w:rFonts w:ascii="Arial" w:hAnsi="Arial" w:cs="Arial"/>
        </w:rPr>
        <w:t>David Herrera</w:t>
      </w:r>
      <w:r w:rsidR="00C94459">
        <w:rPr>
          <w:rFonts w:ascii="Arial" w:hAnsi="Arial" w:cs="Arial"/>
        </w:rPr>
        <w:t xml:space="preserve">, </w:t>
      </w:r>
      <w:r w:rsidRPr="00501ABA">
        <w:rPr>
          <w:rFonts w:ascii="Arial" w:hAnsi="Arial" w:cs="Arial"/>
        </w:rPr>
        <w:t xml:space="preserve">HCCC Chair </w:t>
      </w:r>
    </w:p>
    <w:p w14:paraId="5391E672" w14:textId="77777777" w:rsidR="007B67B9" w:rsidRPr="00501ABA" w:rsidRDefault="007B67B9" w:rsidP="00C60BB0">
      <w:pPr>
        <w:spacing w:after="0" w:line="240" w:lineRule="auto"/>
        <w:rPr>
          <w:rFonts w:ascii="Arial" w:hAnsi="Arial" w:cs="Arial"/>
          <w:b/>
        </w:rPr>
      </w:pPr>
    </w:p>
    <w:p w14:paraId="1F427A2F" w14:textId="77777777" w:rsidR="00661328" w:rsidRPr="00501ABA" w:rsidRDefault="008A5703" w:rsidP="00C60BB0">
      <w:pPr>
        <w:spacing w:after="0" w:line="240" w:lineRule="auto"/>
        <w:rPr>
          <w:rFonts w:ascii="Arial" w:hAnsi="Arial" w:cs="Arial"/>
          <w:b/>
        </w:rPr>
      </w:pPr>
      <w:r>
        <w:rPr>
          <w:rFonts w:ascii="Arial" w:hAnsi="Arial" w:cs="Arial"/>
          <w:b/>
        </w:rPr>
        <w:t>1</w:t>
      </w:r>
      <w:r w:rsidR="00661328" w:rsidRPr="00501ABA">
        <w:rPr>
          <w:rFonts w:ascii="Arial" w:hAnsi="Arial" w:cs="Arial"/>
          <w:b/>
        </w:rPr>
        <w:t>1:</w:t>
      </w:r>
      <w:r>
        <w:rPr>
          <w:rFonts w:ascii="Arial" w:hAnsi="Arial" w:cs="Arial"/>
          <w:b/>
        </w:rPr>
        <w:t>1</w:t>
      </w:r>
      <w:r w:rsidR="00BD2C6B">
        <w:rPr>
          <w:rFonts w:ascii="Arial" w:hAnsi="Arial" w:cs="Arial"/>
          <w:b/>
        </w:rPr>
        <w:t>0</w:t>
      </w:r>
      <w:r w:rsidR="000D6C04" w:rsidRPr="00501ABA">
        <w:rPr>
          <w:rFonts w:ascii="Arial" w:hAnsi="Arial" w:cs="Arial"/>
          <w:b/>
        </w:rPr>
        <w:t xml:space="preserve"> </w:t>
      </w:r>
      <w:r w:rsidR="007700BE">
        <w:rPr>
          <w:rFonts w:ascii="Arial" w:hAnsi="Arial" w:cs="Arial"/>
          <w:b/>
        </w:rPr>
        <w:tab/>
      </w:r>
      <w:r w:rsidR="000D6C04" w:rsidRPr="00501ABA">
        <w:rPr>
          <w:rFonts w:ascii="Arial" w:hAnsi="Arial" w:cs="Arial"/>
          <w:b/>
        </w:rPr>
        <w:tab/>
      </w:r>
      <w:r>
        <w:rPr>
          <w:rFonts w:ascii="Arial" w:hAnsi="Arial" w:cs="Arial"/>
          <w:b/>
        </w:rPr>
        <w:t xml:space="preserve">Purpose of </w:t>
      </w:r>
      <w:r w:rsidR="007700BE">
        <w:rPr>
          <w:rFonts w:ascii="Arial" w:hAnsi="Arial" w:cs="Arial"/>
          <w:b/>
        </w:rPr>
        <w:t xml:space="preserve">the </w:t>
      </w:r>
      <w:r>
        <w:rPr>
          <w:rFonts w:ascii="Arial" w:hAnsi="Arial" w:cs="Arial"/>
          <w:b/>
        </w:rPr>
        <w:t>Special Meeting</w:t>
      </w:r>
    </w:p>
    <w:p w14:paraId="54561D96" w14:textId="72634791" w:rsidR="007700BE" w:rsidRDefault="00661328" w:rsidP="007700BE">
      <w:pPr>
        <w:spacing w:after="0" w:line="240" w:lineRule="auto"/>
        <w:ind w:left="1440" w:hanging="1440"/>
        <w:rPr>
          <w:rFonts w:cs="Arial"/>
          <w:color w:val="000000" w:themeColor="text1"/>
        </w:rPr>
      </w:pPr>
      <w:r w:rsidRPr="00501ABA">
        <w:rPr>
          <w:rFonts w:ascii="Arial" w:hAnsi="Arial" w:cs="Arial"/>
          <w:b/>
        </w:rPr>
        <w:tab/>
      </w:r>
      <w:r w:rsidR="008A5703" w:rsidRPr="007700BE">
        <w:rPr>
          <w:rFonts w:ascii="Arial" w:hAnsi="Arial" w:cs="Arial"/>
          <w:color w:val="000000" w:themeColor="text1"/>
        </w:rPr>
        <w:t xml:space="preserve">The purpose of the meeting is to </w:t>
      </w:r>
      <w:r w:rsidR="0064259C">
        <w:rPr>
          <w:rFonts w:ascii="Arial" w:hAnsi="Arial" w:cs="Arial"/>
          <w:color w:val="000000" w:themeColor="text1"/>
        </w:rPr>
        <w:t xml:space="preserve">continue </w:t>
      </w:r>
      <w:r w:rsidR="008A5703" w:rsidRPr="007700BE">
        <w:rPr>
          <w:rFonts w:ascii="Arial" w:hAnsi="Arial" w:cs="Arial"/>
          <w:color w:val="000000" w:themeColor="text1"/>
        </w:rPr>
        <w:t>discuss</w:t>
      </w:r>
      <w:r w:rsidR="0064259C">
        <w:rPr>
          <w:rFonts w:ascii="Arial" w:hAnsi="Arial" w:cs="Arial"/>
          <w:color w:val="000000" w:themeColor="text1"/>
        </w:rPr>
        <w:t>ions from the March 8, 2017 Board meeting</w:t>
      </w:r>
      <w:r w:rsidR="008A5703" w:rsidRPr="007700BE">
        <w:rPr>
          <w:rFonts w:ascii="Arial" w:hAnsi="Arial" w:cs="Arial"/>
          <w:color w:val="000000" w:themeColor="text1"/>
        </w:rPr>
        <w:t xml:space="preserve"> </w:t>
      </w:r>
      <w:r w:rsidR="007700BE" w:rsidRPr="007700BE">
        <w:rPr>
          <w:rFonts w:ascii="Arial" w:hAnsi="Arial" w:cs="Arial"/>
          <w:color w:val="000000" w:themeColor="text1"/>
        </w:rPr>
        <w:t xml:space="preserve">and </w:t>
      </w:r>
      <w:r w:rsidR="007D5C2A">
        <w:rPr>
          <w:rFonts w:ascii="Arial" w:hAnsi="Arial" w:cs="Arial"/>
          <w:color w:val="000000" w:themeColor="text1"/>
        </w:rPr>
        <w:t>determ</w:t>
      </w:r>
      <w:r w:rsidR="002869D2">
        <w:rPr>
          <w:rFonts w:ascii="Arial" w:hAnsi="Arial" w:cs="Arial"/>
          <w:color w:val="000000" w:themeColor="text1"/>
        </w:rPr>
        <w:t>i</w:t>
      </w:r>
      <w:r w:rsidR="007D5C2A">
        <w:rPr>
          <w:rFonts w:ascii="Arial" w:hAnsi="Arial" w:cs="Arial"/>
          <w:color w:val="000000" w:themeColor="text1"/>
        </w:rPr>
        <w:t>ne whether the HCCC</w:t>
      </w:r>
      <w:r w:rsidR="007700BE" w:rsidRPr="007700BE">
        <w:rPr>
          <w:rFonts w:ascii="Arial" w:hAnsi="Arial" w:cs="Arial"/>
          <w:color w:val="000000" w:themeColor="text1"/>
        </w:rPr>
        <w:t xml:space="preserve"> Board of Directors </w:t>
      </w:r>
      <w:r w:rsidR="002869D2">
        <w:rPr>
          <w:rFonts w:ascii="Arial" w:hAnsi="Arial" w:cs="Arial"/>
          <w:color w:val="000000" w:themeColor="text1"/>
        </w:rPr>
        <w:t xml:space="preserve">will </w:t>
      </w:r>
      <w:r w:rsidR="007D5C2A">
        <w:rPr>
          <w:rFonts w:ascii="Arial" w:hAnsi="Arial" w:cs="Arial"/>
          <w:color w:val="000000" w:themeColor="text1"/>
        </w:rPr>
        <w:t xml:space="preserve">approve a </w:t>
      </w:r>
      <w:r w:rsidR="007700BE" w:rsidRPr="007700BE">
        <w:rPr>
          <w:rFonts w:ascii="Arial" w:hAnsi="Arial" w:cs="Arial"/>
          <w:color w:val="000000" w:themeColor="text1"/>
        </w:rPr>
        <w:t>letter of support for Richard Corff, The Trust for Public Land, and its grant application to the Sentinel Landscapes Federal Coordinating Committee regarding a Sentinel Landscape Designation for a portion of the Hood Canal watershed</w:t>
      </w:r>
      <w:r w:rsidR="00EF3586">
        <w:rPr>
          <w:rFonts w:ascii="Arial" w:hAnsi="Arial" w:cs="Arial"/>
          <w:color w:val="000000" w:themeColor="text1"/>
        </w:rPr>
        <w:t xml:space="preserve">.  </w:t>
      </w:r>
    </w:p>
    <w:p w14:paraId="06B9EC65" w14:textId="77777777" w:rsidR="007700BE" w:rsidRPr="008A5703" w:rsidRDefault="007700BE" w:rsidP="008A5703">
      <w:pPr>
        <w:spacing w:after="0" w:line="240" w:lineRule="auto"/>
        <w:ind w:left="1440" w:hanging="1440"/>
        <w:rPr>
          <w:rFonts w:ascii="Arial" w:hAnsi="Arial" w:cs="Arial"/>
        </w:rPr>
      </w:pPr>
    </w:p>
    <w:p w14:paraId="2CB2EF05" w14:textId="77777777" w:rsidR="00C15415" w:rsidRPr="00501ABA" w:rsidRDefault="008A5703" w:rsidP="00C60BB0">
      <w:pPr>
        <w:spacing w:after="0" w:line="240" w:lineRule="auto"/>
        <w:rPr>
          <w:rFonts w:ascii="Arial" w:hAnsi="Arial" w:cs="Arial"/>
          <w:b/>
        </w:rPr>
      </w:pPr>
      <w:r>
        <w:rPr>
          <w:rFonts w:ascii="Arial" w:hAnsi="Arial" w:cs="Arial"/>
          <w:b/>
        </w:rPr>
        <w:t>11</w:t>
      </w:r>
      <w:r w:rsidR="000201FA">
        <w:rPr>
          <w:rFonts w:ascii="Arial" w:hAnsi="Arial" w:cs="Arial"/>
          <w:b/>
        </w:rPr>
        <w:t>:</w:t>
      </w:r>
      <w:r>
        <w:rPr>
          <w:rFonts w:ascii="Arial" w:hAnsi="Arial" w:cs="Arial"/>
          <w:b/>
        </w:rPr>
        <w:t>3</w:t>
      </w:r>
      <w:r w:rsidR="00F51FC1">
        <w:rPr>
          <w:rFonts w:ascii="Arial" w:hAnsi="Arial" w:cs="Arial"/>
          <w:b/>
        </w:rPr>
        <w:t>0</w:t>
      </w:r>
      <w:r w:rsidR="00167D12">
        <w:rPr>
          <w:rFonts w:ascii="Arial" w:hAnsi="Arial" w:cs="Arial"/>
          <w:b/>
        </w:rPr>
        <w:t xml:space="preserve"> </w:t>
      </w:r>
      <w:r w:rsidR="007700BE">
        <w:rPr>
          <w:rFonts w:ascii="Arial" w:hAnsi="Arial" w:cs="Arial"/>
          <w:b/>
        </w:rPr>
        <w:t>a.m.</w:t>
      </w:r>
      <w:r w:rsidR="00395856" w:rsidRPr="00501ABA">
        <w:rPr>
          <w:rFonts w:ascii="Arial" w:hAnsi="Arial" w:cs="Arial"/>
          <w:b/>
        </w:rPr>
        <w:tab/>
      </w:r>
      <w:r w:rsidR="00C15415" w:rsidRPr="00501ABA">
        <w:rPr>
          <w:rFonts w:ascii="Arial" w:hAnsi="Arial" w:cs="Arial"/>
          <w:b/>
        </w:rPr>
        <w:t>Adjournment</w:t>
      </w:r>
    </w:p>
    <w:p w14:paraId="67884D42" w14:textId="77777777" w:rsidR="007700BE" w:rsidRDefault="00BD169C" w:rsidP="007700BE">
      <w:pPr>
        <w:spacing w:after="0" w:line="240" w:lineRule="auto"/>
        <w:rPr>
          <w:rFonts w:ascii="Arial" w:hAnsi="Arial" w:cs="Arial"/>
        </w:rPr>
      </w:pPr>
      <w:r w:rsidRPr="00501ABA">
        <w:rPr>
          <w:rFonts w:ascii="Arial" w:hAnsi="Arial" w:cs="Arial"/>
          <w:b/>
        </w:rPr>
        <w:tab/>
      </w:r>
      <w:r w:rsidRPr="00501ABA">
        <w:rPr>
          <w:rFonts w:ascii="Arial" w:hAnsi="Arial" w:cs="Arial"/>
          <w:b/>
        </w:rPr>
        <w:tab/>
      </w:r>
      <w:r w:rsidR="002E4C4B">
        <w:rPr>
          <w:rFonts w:ascii="Arial" w:hAnsi="Arial" w:cs="Arial"/>
        </w:rPr>
        <w:t>David Herrera</w:t>
      </w:r>
      <w:r w:rsidR="00E357E5" w:rsidRPr="00E357E5">
        <w:rPr>
          <w:rFonts w:ascii="Arial" w:hAnsi="Arial" w:cs="Arial"/>
        </w:rPr>
        <w:t>,</w:t>
      </w:r>
      <w:r w:rsidR="00E357E5">
        <w:rPr>
          <w:rFonts w:ascii="Arial" w:hAnsi="Arial" w:cs="Arial"/>
          <w:b/>
        </w:rPr>
        <w:t xml:space="preserve"> </w:t>
      </w:r>
      <w:r w:rsidRPr="00501ABA">
        <w:rPr>
          <w:rFonts w:ascii="Arial" w:hAnsi="Arial" w:cs="Arial"/>
        </w:rPr>
        <w:t>HCCC Chair</w:t>
      </w:r>
    </w:p>
    <w:p w14:paraId="7308D0E3" w14:textId="77777777" w:rsidR="007700BE" w:rsidRDefault="007700BE" w:rsidP="007700BE">
      <w:pPr>
        <w:spacing w:after="0" w:line="240" w:lineRule="auto"/>
        <w:rPr>
          <w:rFonts w:ascii="Arial" w:hAnsi="Arial" w:cs="Arial"/>
        </w:rPr>
      </w:pPr>
    </w:p>
    <w:p w14:paraId="34429498" w14:textId="77777777" w:rsidR="00B6277B" w:rsidRDefault="00B6277B" w:rsidP="007700BE">
      <w:pPr>
        <w:spacing w:after="0" w:line="240" w:lineRule="auto"/>
        <w:rPr>
          <w:rFonts w:ascii="Arial" w:hAnsi="Arial" w:cs="Arial"/>
        </w:rPr>
      </w:pPr>
      <w:r w:rsidRPr="00D33CF5">
        <w:rPr>
          <w:rFonts w:ascii="Arial" w:hAnsi="Arial" w:cs="Arial"/>
        </w:rPr>
        <w:t>For more information ab</w:t>
      </w:r>
      <w:bookmarkStart w:id="0" w:name="_GoBack"/>
      <w:bookmarkEnd w:id="0"/>
      <w:r w:rsidRPr="00D33CF5">
        <w:rPr>
          <w:rFonts w:ascii="Arial" w:hAnsi="Arial" w:cs="Arial"/>
        </w:rPr>
        <w:t>ou</w:t>
      </w:r>
      <w:r w:rsidRPr="00501ABA">
        <w:rPr>
          <w:rFonts w:ascii="Arial" w:hAnsi="Arial" w:cs="Arial"/>
        </w:rPr>
        <w:t>t this meeting</w:t>
      </w:r>
      <w:r w:rsidR="00042B10">
        <w:rPr>
          <w:rFonts w:ascii="Arial" w:hAnsi="Arial" w:cs="Arial"/>
        </w:rPr>
        <w:t xml:space="preserve"> </w:t>
      </w:r>
      <w:r w:rsidRPr="00501ABA">
        <w:rPr>
          <w:rFonts w:ascii="Arial" w:hAnsi="Arial" w:cs="Arial"/>
        </w:rPr>
        <w:t xml:space="preserve">contact Robin Lawlis, 360-394-0046 or rlawlis@hccc.wa.gov. </w:t>
      </w:r>
    </w:p>
    <w:p w14:paraId="794B5612" w14:textId="77777777" w:rsidR="007700BE" w:rsidRDefault="007700BE" w:rsidP="0041500A">
      <w:pPr>
        <w:spacing w:after="0" w:line="240" w:lineRule="auto"/>
        <w:rPr>
          <w:rFonts w:ascii="Arial" w:hAnsi="Arial" w:cs="Arial"/>
          <w:b/>
        </w:rPr>
      </w:pPr>
    </w:p>
    <w:p w14:paraId="5A31DBFC" w14:textId="77777777" w:rsidR="00EC6604" w:rsidRPr="00423B9D" w:rsidRDefault="00EC6604" w:rsidP="0041500A">
      <w:pPr>
        <w:spacing w:after="0" w:line="240" w:lineRule="auto"/>
        <w:rPr>
          <w:rFonts w:ascii="Arial" w:hAnsi="Arial" w:cs="Arial"/>
          <w:b/>
        </w:rPr>
      </w:pPr>
      <w:r w:rsidRPr="00423B9D">
        <w:rPr>
          <w:rFonts w:ascii="Arial" w:hAnsi="Arial" w:cs="Arial"/>
          <w:b/>
        </w:rPr>
        <w:t>HCCC Board of Directors</w:t>
      </w:r>
    </w:p>
    <w:p w14:paraId="45D13EAB" w14:textId="77777777" w:rsidR="009E67B9" w:rsidRDefault="009E67B9" w:rsidP="00EC6604">
      <w:pPr>
        <w:spacing w:after="0" w:line="240" w:lineRule="auto"/>
        <w:rPr>
          <w:rFonts w:ascii="Arial" w:hAnsi="Arial" w:cs="Arial"/>
        </w:rPr>
        <w:sectPr w:rsidR="009E67B9" w:rsidSect="008501DB">
          <w:footerReference w:type="default" r:id="rId10"/>
          <w:pgSz w:w="12240" w:h="15840"/>
          <w:pgMar w:top="1440" w:right="1152" w:bottom="1152" w:left="1440" w:header="720" w:footer="864" w:gutter="0"/>
          <w:cols w:space="720"/>
          <w:docGrid w:linePitch="360"/>
        </w:sectPr>
      </w:pPr>
    </w:p>
    <w:p w14:paraId="075E0416" w14:textId="77777777" w:rsidR="00D90EBC" w:rsidRDefault="00D90EBC" w:rsidP="00EC6604">
      <w:pPr>
        <w:spacing w:after="0" w:line="240" w:lineRule="auto"/>
        <w:rPr>
          <w:rFonts w:ascii="Arial" w:hAnsi="Arial" w:cs="Arial"/>
        </w:rPr>
      </w:pPr>
      <w:r>
        <w:rPr>
          <w:rFonts w:ascii="Arial" w:hAnsi="Arial" w:cs="Arial"/>
        </w:rPr>
        <w:lastRenderedPageBreak/>
        <w:t>Charlotte Garrido, Kitsap County</w:t>
      </w:r>
    </w:p>
    <w:p w14:paraId="3CCF6AED" w14:textId="77777777" w:rsidR="00D90EBC" w:rsidRPr="00356E33" w:rsidRDefault="00D90EBC" w:rsidP="00EC6604">
      <w:pPr>
        <w:spacing w:after="0" w:line="240" w:lineRule="auto"/>
        <w:rPr>
          <w:rFonts w:ascii="Arial" w:hAnsi="Arial" w:cs="Arial"/>
        </w:rPr>
      </w:pPr>
      <w:r w:rsidRPr="00356E33">
        <w:rPr>
          <w:rFonts w:ascii="Arial" w:hAnsi="Arial" w:cs="Arial"/>
        </w:rPr>
        <w:t>David Herrera, Skokomish Tribe</w:t>
      </w:r>
    </w:p>
    <w:p w14:paraId="7C45E301" w14:textId="77777777" w:rsidR="00D90EBC" w:rsidRPr="00356E33" w:rsidRDefault="00D90EBC" w:rsidP="00EC6604">
      <w:pPr>
        <w:spacing w:after="0" w:line="240" w:lineRule="auto"/>
        <w:rPr>
          <w:rFonts w:ascii="Arial" w:hAnsi="Arial" w:cs="Arial"/>
        </w:rPr>
      </w:pPr>
      <w:r w:rsidRPr="00356E33">
        <w:rPr>
          <w:rFonts w:ascii="Arial" w:hAnsi="Arial" w:cs="Arial"/>
        </w:rPr>
        <w:t>David Sullivan, Jefferson County</w:t>
      </w:r>
    </w:p>
    <w:p w14:paraId="2022A68F" w14:textId="77777777" w:rsidR="00D90EBC" w:rsidRPr="00356E33" w:rsidRDefault="00D90EBC" w:rsidP="00EC6604">
      <w:pPr>
        <w:spacing w:after="0" w:line="240" w:lineRule="auto"/>
        <w:rPr>
          <w:rFonts w:ascii="Arial" w:hAnsi="Arial" w:cs="Arial"/>
        </w:rPr>
      </w:pPr>
      <w:r w:rsidRPr="00356E33">
        <w:rPr>
          <w:rFonts w:ascii="Arial" w:hAnsi="Arial" w:cs="Arial"/>
        </w:rPr>
        <w:t>Edward Wolfe, Kitsap County</w:t>
      </w:r>
    </w:p>
    <w:p w14:paraId="6C5C85E7" w14:textId="77777777" w:rsidR="00D90EBC" w:rsidRPr="00356E33" w:rsidRDefault="00D90EBC" w:rsidP="00EC6604">
      <w:pPr>
        <w:spacing w:after="0" w:line="240" w:lineRule="auto"/>
        <w:rPr>
          <w:rFonts w:ascii="Arial" w:hAnsi="Arial" w:cs="Arial"/>
        </w:rPr>
      </w:pPr>
      <w:r w:rsidRPr="00356E33">
        <w:rPr>
          <w:rFonts w:ascii="Arial" w:hAnsi="Arial" w:cs="Arial"/>
        </w:rPr>
        <w:t>Jeromy Sullivan, Port Gamble S’Klallam Tribe</w:t>
      </w:r>
    </w:p>
    <w:p w14:paraId="3489D379" w14:textId="77777777" w:rsidR="00D90EBC" w:rsidRPr="00356E33" w:rsidRDefault="00D90EBC" w:rsidP="00EC6604">
      <w:pPr>
        <w:spacing w:after="0" w:line="240" w:lineRule="auto"/>
        <w:rPr>
          <w:rFonts w:ascii="Arial" w:hAnsi="Arial" w:cs="Arial"/>
        </w:rPr>
      </w:pPr>
      <w:r>
        <w:rPr>
          <w:rFonts w:ascii="Arial" w:hAnsi="Arial" w:cs="Arial"/>
        </w:rPr>
        <w:t>Kate Dean</w:t>
      </w:r>
      <w:r w:rsidRPr="00356E33">
        <w:rPr>
          <w:rFonts w:ascii="Arial" w:hAnsi="Arial" w:cs="Arial"/>
        </w:rPr>
        <w:t>, Jefferson County</w:t>
      </w:r>
    </w:p>
    <w:p w14:paraId="268299CE" w14:textId="77777777" w:rsidR="00D90EBC" w:rsidRPr="00356E33" w:rsidRDefault="00D90EBC" w:rsidP="00EC6604">
      <w:pPr>
        <w:spacing w:after="0" w:line="240" w:lineRule="auto"/>
        <w:rPr>
          <w:rFonts w:ascii="Arial" w:hAnsi="Arial" w:cs="Arial"/>
        </w:rPr>
      </w:pPr>
      <w:r w:rsidRPr="00356E33">
        <w:rPr>
          <w:rFonts w:ascii="Arial" w:hAnsi="Arial" w:cs="Arial"/>
        </w:rPr>
        <w:lastRenderedPageBreak/>
        <w:t>Kathleen Kler, Jefferson County</w:t>
      </w:r>
    </w:p>
    <w:p w14:paraId="7B534D4C" w14:textId="77777777" w:rsidR="00D90EBC" w:rsidRPr="00356E33" w:rsidRDefault="00D90EBC" w:rsidP="00EC6604">
      <w:pPr>
        <w:spacing w:after="0" w:line="240" w:lineRule="auto"/>
        <w:rPr>
          <w:rFonts w:ascii="Arial" w:hAnsi="Arial" w:cs="Arial"/>
        </w:rPr>
      </w:pPr>
      <w:r>
        <w:rPr>
          <w:rFonts w:ascii="Arial" w:hAnsi="Arial" w:cs="Arial"/>
        </w:rPr>
        <w:t>Kevin Shutty, Mason County</w:t>
      </w:r>
    </w:p>
    <w:p w14:paraId="45C9582B" w14:textId="77777777" w:rsidR="00D90EBC" w:rsidRPr="00356E33" w:rsidRDefault="00D90EBC" w:rsidP="00EC6604">
      <w:pPr>
        <w:spacing w:after="0" w:line="240" w:lineRule="auto"/>
        <w:rPr>
          <w:rFonts w:ascii="Arial" w:hAnsi="Arial" w:cs="Arial"/>
        </w:rPr>
      </w:pPr>
      <w:r w:rsidRPr="00356E33">
        <w:rPr>
          <w:rFonts w:ascii="Arial" w:hAnsi="Arial" w:cs="Arial"/>
        </w:rPr>
        <w:t>Paul McCollum, Port Gamble S’Klallam Tribe</w:t>
      </w:r>
    </w:p>
    <w:p w14:paraId="58483154" w14:textId="77777777" w:rsidR="00D90EBC" w:rsidRPr="00356E33" w:rsidRDefault="00D90EBC" w:rsidP="00EC6604">
      <w:pPr>
        <w:spacing w:after="0" w:line="240" w:lineRule="auto"/>
        <w:rPr>
          <w:rFonts w:ascii="Arial" w:hAnsi="Arial" w:cs="Arial"/>
        </w:rPr>
      </w:pPr>
      <w:r w:rsidRPr="00356E33">
        <w:rPr>
          <w:rFonts w:ascii="Arial" w:hAnsi="Arial" w:cs="Arial"/>
        </w:rPr>
        <w:t>Randy Neatherlin, Mason County</w:t>
      </w:r>
    </w:p>
    <w:p w14:paraId="649936D5" w14:textId="77777777" w:rsidR="00D90EBC" w:rsidRPr="00356E33" w:rsidRDefault="00D90EBC" w:rsidP="00EC6604">
      <w:pPr>
        <w:spacing w:after="0" w:line="240" w:lineRule="auto"/>
        <w:rPr>
          <w:rFonts w:ascii="Arial" w:hAnsi="Arial" w:cs="Arial"/>
        </w:rPr>
      </w:pPr>
      <w:r w:rsidRPr="00356E33">
        <w:rPr>
          <w:rFonts w:ascii="Arial" w:hAnsi="Arial" w:cs="Arial"/>
        </w:rPr>
        <w:t>Rob Gelder, Kitsap County</w:t>
      </w:r>
    </w:p>
    <w:p w14:paraId="64D988FB" w14:textId="77777777" w:rsidR="00D90EBC" w:rsidRDefault="00D90EBC" w:rsidP="00EC6604">
      <w:pPr>
        <w:spacing w:after="0" w:line="240" w:lineRule="auto"/>
        <w:rPr>
          <w:rFonts w:ascii="Arial" w:hAnsi="Arial" w:cs="Arial"/>
        </w:rPr>
      </w:pPr>
      <w:r w:rsidRPr="00356E33">
        <w:rPr>
          <w:rFonts w:ascii="Arial" w:hAnsi="Arial" w:cs="Arial"/>
        </w:rPr>
        <w:t>Terri Jeffreys, Mason County</w:t>
      </w:r>
    </w:p>
    <w:p w14:paraId="0868EBD7" w14:textId="77777777" w:rsidR="009E67B9" w:rsidRDefault="009E67B9" w:rsidP="00EC6604">
      <w:pPr>
        <w:spacing w:after="0"/>
        <w:rPr>
          <w:rFonts w:ascii="Arial" w:hAnsi="Arial" w:cs="Arial"/>
          <w:b/>
        </w:rPr>
        <w:sectPr w:rsidR="009E67B9" w:rsidSect="009E67B9">
          <w:type w:val="continuous"/>
          <w:pgSz w:w="12240" w:h="15840"/>
          <w:pgMar w:top="1440" w:right="1152" w:bottom="1152" w:left="1440" w:header="720" w:footer="864" w:gutter="0"/>
          <w:cols w:num="2" w:space="720"/>
          <w:docGrid w:linePitch="360"/>
        </w:sectPr>
      </w:pPr>
    </w:p>
    <w:p w14:paraId="3C2C44BD" w14:textId="77777777" w:rsidR="00EC6604" w:rsidRPr="00356E33" w:rsidRDefault="00EC6604" w:rsidP="00EC6604">
      <w:pPr>
        <w:spacing w:after="0"/>
        <w:rPr>
          <w:rFonts w:ascii="Arial" w:hAnsi="Arial" w:cs="Arial"/>
          <w:b/>
        </w:rPr>
      </w:pPr>
      <w:r w:rsidRPr="00356E33">
        <w:rPr>
          <w:rFonts w:ascii="Arial" w:hAnsi="Arial" w:cs="Arial"/>
          <w:b/>
        </w:rPr>
        <w:lastRenderedPageBreak/>
        <w:t xml:space="preserve">Exofficio Members </w:t>
      </w:r>
    </w:p>
    <w:p w14:paraId="0955D1E4" w14:textId="77777777" w:rsidR="00D90EBC" w:rsidRDefault="00D90EBC" w:rsidP="00EC6604">
      <w:pPr>
        <w:spacing w:after="0" w:line="240" w:lineRule="auto"/>
        <w:rPr>
          <w:rFonts w:ascii="Arial" w:hAnsi="Arial" w:cs="Arial"/>
        </w:rPr>
        <w:sectPr w:rsidR="00D90EBC" w:rsidSect="009E67B9">
          <w:type w:val="continuous"/>
          <w:pgSz w:w="12240" w:h="15840"/>
          <w:pgMar w:top="1440" w:right="1152" w:bottom="1152" w:left="1440" w:header="720" w:footer="864" w:gutter="0"/>
          <w:cols w:space="720"/>
          <w:docGrid w:linePitch="360"/>
        </w:sectPr>
      </w:pPr>
    </w:p>
    <w:p w14:paraId="3C61D964" w14:textId="77777777" w:rsidR="00EC6604" w:rsidRPr="00356E33" w:rsidRDefault="00EC6604" w:rsidP="00EC6604">
      <w:pPr>
        <w:spacing w:after="0" w:line="240" w:lineRule="auto"/>
        <w:rPr>
          <w:rFonts w:ascii="Arial" w:hAnsi="Arial" w:cs="Arial"/>
        </w:rPr>
      </w:pPr>
      <w:r w:rsidRPr="00356E33">
        <w:rPr>
          <w:rFonts w:ascii="Arial" w:hAnsi="Arial" w:cs="Arial"/>
        </w:rPr>
        <w:lastRenderedPageBreak/>
        <w:t>Puget Sound Partnership</w:t>
      </w:r>
      <w:r w:rsidR="009E67B9">
        <w:rPr>
          <w:rFonts w:ascii="Arial" w:hAnsi="Arial" w:cs="Arial"/>
        </w:rPr>
        <w:t xml:space="preserve"> </w:t>
      </w:r>
    </w:p>
    <w:p w14:paraId="10DDA8B3" w14:textId="77777777" w:rsidR="00EC6604" w:rsidRPr="00356E33" w:rsidRDefault="00EC6604" w:rsidP="00EC6604">
      <w:pPr>
        <w:spacing w:after="0" w:line="240" w:lineRule="auto"/>
        <w:rPr>
          <w:rFonts w:ascii="Arial" w:hAnsi="Arial" w:cs="Arial"/>
        </w:rPr>
      </w:pPr>
      <w:r w:rsidRPr="00356E33">
        <w:rPr>
          <w:rFonts w:ascii="Arial" w:hAnsi="Arial" w:cs="Arial"/>
        </w:rPr>
        <w:t>US Navy Region Northwest</w:t>
      </w:r>
    </w:p>
    <w:p w14:paraId="229D8690" w14:textId="77777777" w:rsidR="00EC6604" w:rsidRPr="00356E33" w:rsidRDefault="00EC6604" w:rsidP="00EC6604">
      <w:pPr>
        <w:spacing w:after="0" w:line="240" w:lineRule="auto"/>
        <w:rPr>
          <w:rFonts w:ascii="Arial" w:hAnsi="Arial" w:cs="Arial"/>
        </w:rPr>
      </w:pPr>
      <w:r w:rsidRPr="00356E33">
        <w:rPr>
          <w:rFonts w:ascii="Arial" w:hAnsi="Arial" w:cs="Arial"/>
        </w:rPr>
        <w:lastRenderedPageBreak/>
        <w:t>Washington State Dept. of Ecology</w:t>
      </w:r>
    </w:p>
    <w:p w14:paraId="10400A3F" w14:textId="77777777" w:rsidR="00D90EBC" w:rsidRDefault="00D90EBC" w:rsidP="00EC6604">
      <w:pPr>
        <w:spacing w:after="0"/>
        <w:rPr>
          <w:rFonts w:ascii="Arial" w:hAnsi="Arial" w:cs="Arial"/>
          <w:b/>
        </w:rPr>
        <w:sectPr w:rsidR="00D90EBC" w:rsidSect="00D90EBC">
          <w:type w:val="continuous"/>
          <w:pgSz w:w="12240" w:h="15840"/>
          <w:pgMar w:top="1440" w:right="1152" w:bottom="1152" w:left="1440" w:header="720" w:footer="864" w:gutter="0"/>
          <w:cols w:num="2" w:space="720"/>
          <w:docGrid w:linePitch="360"/>
        </w:sectPr>
      </w:pPr>
    </w:p>
    <w:p w14:paraId="03D5D4C1" w14:textId="77777777" w:rsidR="00EC6604" w:rsidRPr="00356E33" w:rsidRDefault="00EC6604" w:rsidP="00EC6604">
      <w:pPr>
        <w:spacing w:after="0"/>
        <w:rPr>
          <w:rFonts w:ascii="Arial" w:hAnsi="Arial" w:cs="Arial"/>
          <w:b/>
        </w:rPr>
      </w:pPr>
      <w:r w:rsidRPr="00356E33">
        <w:rPr>
          <w:rFonts w:ascii="Arial" w:hAnsi="Arial" w:cs="Arial"/>
          <w:b/>
        </w:rPr>
        <w:lastRenderedPageBreak/>
        <w:t>HCCC Staff</w:t>
      </w:r>
    </w:p>
    <w:p w14:paraId="3D4F96A0" w14:textId="77777777" w:rsidR="009E67B9" w:rsidRDefault="009E67B9" w:rsidP="00EC6604">
      <w:pPr>
        <w:spacing w:after="0" w:line="240" w:lineRule="auto"/>
        <w:rPr>
          <w:rFonts w:ascii="Arial" w:hAnsi="Arial" w:cs="Arial"/>
        </w:rPr>
        <w:sectPr w:rsidR="009E67B9" w:rsidSect="009E67B9">
          <w:type w:val="continuous"/>
          <w:pgSz w:w="12240" w:h="15840"/>
          <w:pgMar w:top="1440" w:right="1152" w:bottom="1152" w:left="1440" w:header="720" w:footer="864" w:gutter="0"/>
          <w:cols w:space="720"/>
          <w:docGrid w:linePitch="360"/>
        </w:sectPr>
      </w:pPr>
    </w:p>
    <w:p w14:paraId="31525FE7"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Alicia Olivas, Lead Entity Program Coordinator</w:t>
      </w:r>
    </w:p>
    <w:p w14:paraId="4035EA59" w14:textId="77777777" w:rsidR="00423B9D" w:rsidRPr="00356E33" w:rsidRDefault="00423B9D" w:rsidP="00EC6604">
      <w:pPr>
        <w:spacing w:after="0" w:line="240" w:lineRule="auto"/>
        <w:rPr>
          <w:rFonts w:ascii="Arial" w:hAnsi="Arial" w:cs="Arial"/>
        </w:rPr>
      </w:pPr>
      <w:r w:rsidRPr="00356E33">
        <w:rPr>
          <w:rFonts w:ascii="Arial" w:hAnsi="Arial" w:cs="Arial"/>
        </w:rPr>
        <w:t>Haley Harguth, Watershed Planning and Policy Coordinator</w:t>
      </w:r>
    </w:p>
    <w:p w14:paraId="6F6C3278"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 xml:space="preserve">Heidi Huber, </w:t>
      </w:r>
      <w:r w:rsidR="009E67B9">
        <w:rPr>
          <w:rFonts w:ascii="Arial" w:hAnsi="Arial" w:cs="Arial"/>
        </w:rPr>
        <w:t xml:space="preserve">Programs Development </w:t>
      </w:r>
      <w:r w:rsidRPr="00356E33">
        <w:rPr>
          <w:rFonts w:ascii="Arial" w:hAnsi="Arial" w:cs="Arial"/>
        </w:rPr>
        <w:t>Coordinator</w:t>
      </w:r>
    </w:p>
    <w:p w14:paraId="24D91324" w14:textId="77777777" w:rsidR="00423B9D" w:rsidRPr="00356E33" w:rsidRDefault="00423B9D" w:rsidP="00EC6604">
      <w:pPr>
        <w:spacing w:after="0" w:line="240" w:lineRule="auto"/>
        <w:rPr>
          <w:rFonts w:ascii="Arial" w:hAnsi="Arial" w:cs="Arial"/>
        </w:rPr>
      </w:pPr>
      <w:r w:rsidRPr="00356E33">
        <w:rPr>
          <w:rFonts w:ascii="Arial" w:hAnsi="Arial" w:cs="Arial"/>
        </w:rPr>
        <w:t>Patty Michak, Mitigation Program Manager</w:t>
      </w:r>
    </w:p>
    <w:p w14:paraId="36C01522"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Robin Lawlis, Administrative Program Manager</w:t>
      </w:r>
    </w:p>
    <w:p w14:paraId="01F79704"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Scott Brewer, Executive Director</w:t>
      </w:r>
    </w:p>
    <w:p w14:paraId="126929E1" w14:textId="77777777" w:rsidR="00423B9D" w:rsidRPr="00356E33" w:rsidRDefault="00423B9D" w:rsidP="00EC6604">
      <w:pPr>
        <w:spacing w:after="0" w:line="240" w:lineRule="auto"/>
        <w:rPr>
          <w:rFonts w:ascii="Arial" w:hAnsi="Arial" w:cs="Arial"/>
        </w:rPr>
      </w:pPr>
      <w:r w:rsidRPr="00356E33">
        <w:rPr>
          <w:rFonts w:ascii="Arial" w:hAnsi="Arial" w:cs="Arial"/>
        </w:rPr>
        <w:t>Tom Goishi, Accountant</w:t>
      </w:r>
    </w:p>
    <w:p w14:paraId="677863C5" w14:textId="77777777" w:rsidR="009E67B9" w:rsidRDefault="009E67B9" w:rsidP="0041500A">
      <w:pPr>
        <w:spacing w:after="0" w:line="240" w:lineRule="auto"/>
        <w:rPr>
          <w:rFonts w:ascii="Arial" w:hAnsi="Arial" w:cs="Arial"/>
        </w:rPr>
        <w:sectPr w:rsidR="009E67B9" w:rsidSect="009E67B9">
          <w:type w:val="continuous"/>
          <w:pgSz w:w="12240" w:h="15840"/>
          <w:pgMar w:top="1440" w:right="1152" w:bottom="1152" w:left="1440" w:header="720" w:footer="864" w:gutter="0"/>
          <w:cols w:num="2" w:space="720"/>
          <w:docGrid w:linePitch="360"/>
        </w:sectPr>
      </w:pPr>
    </w:p>
    <w:p w14:paraId="109874E8" w14:textId="77777777" w:rsidR="00EC6604" w:rsidRDefault="00EC6604" w:rsidP="0041500A">
      <w:pPr>
        <w:spacing w:after="0" w:line="240" w:lineRule="auto"/>
        <w:rPr>
          <w:rFonts w:ascii="Arial" w:hAnsi="Arial" w:cs="Arial"/>
        </w:rPr>
      </w:pPr>
    </w:p>
    <w:p w14:paraId="43C990D1" w14:textId="77777777" w:rsidR="00EF0596" w:rsidRPr="00EF0596" w:rsidRDefault="00EF0596" w:rsidP="00EF0596">
      <w:pPr>
        <w:pStyle w:val="PlainText"/>
        <w:rPr>
          <w:rFonts w:ascii="Arial" w:hAnsi="Arial" w:cs="Arial"/>
          <w:sz w:val="22"/>
          <w:szCs w:val="22"/>
        </w:rPr>
      </w:pPr>
      <w:r w:rsidRPr="00EF0596">
        <w:rPr>
          <w:rFonts w:ascii="Arial" w:hAnsi="Arial" w:cs="Arial"/>
          <w:sz w:val="22"/>
          <w:szCs w:val="22"/>
        </w:rPr>
        <w:t>The Hood Canal Coordinating Council is a Watershed-Based Council of</w:t>
      </w:r>
      <w:r w:rsidRPr="00AA244C">
        <w:rPr>
          <w:rFonts w:ascii="Arial" w:hAnsi="Arial" w:cs="Arial"/>
          <w:sz w:val="22"/>
          <w:szCs w:val="22"/>
        </w:rPr>
        <w:t xml:space="preserve"> Governments</w:t>
      </w:r>
      <w:r w:rsidRPr="004377F7">
        <w:t xml:space="preserve"> </w:t>
      </w:r>
      <w:r w:rsidRPr="00EF0596">
        <w:rPr>
          <w:rFonts w:ascii="Arial" w:hAnsi="Arial" w:cs="Arial"/>
          <w:sz w:val="22"/>
          <w:szCs w:val="22"/>
        </w:rPr>
        <w:t>consisting of Jefferson, Kitsap and Mason Counties and the Port Gamble S’Klallam and Skokomish Tribes.  It was established in 1985 in response to community concerns about water quality problems and related natural resource issues in the watershed. </w:t>
      </w:r>
    </w:p>
    <w:p w14:paraId="26C58608" w14:textId="77777777" w:rsidR="00EF0596" w:rsidRDefault="00EF0596" w:rsidP="0041500A">
      <w:pPr>
        <w:spacing w:after="0" w:line="240" w:lineRule="auto"/>
        <w:rPr>
          <w:rFonts w:ascii="Arial" w:hAnsi="Arial" w:cs="Arial"/>
        </w:rPr>
      </w:pPr>
    </w:p>
    <w:p w14:paraId="02B3AE29" w14:textId="77777777" w:rsidR="00781D03" w:rsidRDefault="00781D03" w:rsidP="00781D03">
      <w:pPr>
        <w:widowControl w:val="0"/>
        <w:spacing w:after="0" w:line="240" w:lineRule="auto"/>
        <w:rPr>
          <w:rFonts w:ascii="Arial" w:hAnsi="Arial" w:cs="Arial"/>
        </w:rPr>
      </w:pPr>
      <w:r w:rsidRPr="00D257B3">
        <w:rPr>
          <w:rFonts w:ascii="Arial" w:hAnsi="Arial" w:cs="Arial"/>
          <w:b/>
          <w:bCs/>
        </w:rPr>
        <w:t xml:space="preserve">Mission: </w:t>
      </w:r>
      <w:r>
        <w:rPr>
          <w:rFonts w:ascii="Arial" w:hAnsi="Arial" w:cs="Arial"/>
          <w:b/>
          <w:bCs/>
        </w:rPr>
        <w:t xml:space="preserve"> </w:t>
      </w:r>
      <w:r w:rsidRPr="00EF0596">
        <w:rPr>
          <w:rFonts w:ascii="Arial" w:hAnsi="Arial" w:cs="Arial"/>
        </w:rPr>
        <w:t>The Hood Canal Coordinating Council work</w:t>
      </w:r>
      <w:r>
        <w:rPr>
          <w:rFonts w:ascii="Arial" w:hAnsi="Arial" w:cs="Arial"/>
        </w:rPr>
        <w:t>s in partnership with its member counties and tribes, state and federal governments, organizations, and citizens to advance a shared regional vision to recover and protect Hood C</w:t>
      </w:r>
      <w:r w:rsidRPr="00EF0596">
        <w:rPr>
          <w:rFonts w:ascii="Arial" w:hAnsi="Arial" w:cs="Arial"/>
        </w:rPr>
        <w:t>anal’s environmental and economic health</w:t>
      </w:r>
      <w:r>
        <w:rPr>
          <w:rFonts w:ascii="Arial" w:hAnsi="Arial" w:cs="Arial"/>
        </w:rPr>
        <w:t xml:space="preserve"> and wellbeing</w:t>
      </w:r>
      <w:r w:rsidRPr="00EF0596">
        <w:rPr>
          <w:rFonts w:ascii="Arial" w:hAnsi="Arial" w:cs="Arial"/>
        </w:rPr>
        <w:t xml:space="preserve">. </w:t>
      </w:r>
    </w:p>
    <w:p w14:paraId="422D18C9" w14:textId="77777777" w:rsidR="005429B9" w:rsidRDefault="005429B9" w:rsidP="00EF0596">
      <w:pPr>
        <w:widowControl w:val="0"/>
        <w:spacing w:after="0" w:line="240" w:lineRule="auto"/>
        <w:rPr>
          <w:rFonts w:ascii="Arial" w:hAnsi="Arial" w:cs="Arial"/>
        </w:rPr>
      </w:pPr>
    </w:p>
    <w:p w14:paraId="571CB235" w14:textId="77777777" w:rsidR="005429B9" w:rsidRDefault="005429B9" w:rsidP="00EF0596">
      <w:pPr>
        <w:widowControl w:val="0"/>
        <w:spacing w:after="0" w:line="240" w:lineRule="auto"/>
        <w:rPr>
          <w:rFonts w:ascii="Arial" w:hAnsi="Arial" w:cs="Arial"/>
        </w:rPr>
      </w:pPr>
      <w:r w:rsidRPr="00D257B3">
        <w:rPr>
          <w:rFonts w:ascii="Arial" w:hAnsi="Arial" w:cs="Arial"/>
          <w:b/>
        </w:rPr>
        <w:t xml:space="preserve">Vision: </w:t>
      </w:r>
      <w:r>
        <w:rPr>
          <w:rFonts w:ascii="Arial" w:hAnsi="Arial" w:cs="Arial"/>
        </w:rPr>
        <w:t xml:space="preserve"> </w:t>
      </w:r>
      <w:r w:rsidRPr="005429B9">
        <w:rPr>
          <w:rFonts w:ascii="Arial" w:hAnsi="Arial" w:cs="Arial"/>
        </w:rPr>
        <w:t>HCCC envisions that humans benefit from and coexist sustainably with a healthy Hood Canal.</w:t>
      </w:r>
    </w:p>
    <w:p w14:paraId="02ED8E46" w14:textId="77777777" w:rsidR="005E2123" w:rsidRDefault="005E2123" w:rsidP="00EF0596">
      <w:pPr>
        <w:widowControl w:val="0"/>
        <w:spacing w:after="0" w:line="240" w:lineRule="auto"/>
        <w:rPr>
          <w:rFonts w:ascii="Arial" w:hAnsi="Arial" w:cs="Arial"/>
        </w:rPr>
      </w:pPr>
    </w:p>
    <w:p w14:paraId="6E77BFEF" w14:textId="77777777" w:rsidR="00EF0596" w:rsidRPr="00EF0596" w:rsidRDefault="005E2123" w:rsidP="00EF0596">
      <w:pPr>
        <w:widowControl w:val="0"/>
        <w:spacing w:after="0" w:line="240" w:lineRule="auto"/>
        <w:rPr>
          <w:rFonts w:ascii="Arial" w:hAnsi="Arial" w:cs="Arial"/>
        </w:rPr>
      </w:pPr>
      <w:r>
        <w:rPr>
          <w:rFonts w:ascii="Arial" w:hAnsi="Arial" w:cs="Arial"/>
        </w:rPr>
        <w:t xml:space="preserve">Visit </w:t>
      </w:r>
      <w:hyperlink r:id="rId11" w:history="1">
        <w:r w:rsidRPr="00D23886">
          <w:rPr>
            <w:rStyle w:val="Hyperlink"/>
            <w:rFonts w:ascii="Arial" w:hAnsi="Arial" w:cs="Arial"/>
          </w:rPr>
          <w:t>www.ourhoodcanal.org</w:t>
        </w:r>
      </w:hyperlink>
      <w:r>
        <w:rPr>
          <w:rFonts w:ascii="Arial" w:hAnsi="Arial" w:cs="Arial"/>
        </w:rPr>
        <w:t xml:space="preserve"> for more information on the Integrated Watershed Plan.</w:t>
      </w:r>
      <w:r w:rsidR="00EF0596" w:rsidRPr="00EF0596">
        <w:rPr>
          <w:rFonts w:ascii="Arial" w:hAnsi="Arial" w:cs="Arial"/>
        </w:rPr>
        <w:t xml:space="preserve"> </w:t>
      </w:r>
    </w:p>
    <w:p w14:paraId="030B2FFD" w14:textId="77777777" w:rsidR="00F46B88" w:rsidRDefault="00F46B88" w:rsidP="00F46B88">
      <w:pPr>
        <w:widowControl w:val="0"/>
        <w:spacing w:after="0" w:line="240" w:lineRule="auto"/>
        <w:rPr>
          <w:rFonts w:ascii="Arial" w:hAnsi="Arial" w:cs="Arial"/>
        </w:rPr>
      </w:pPr>
    </w:p>
    <w:p w14:paraId="5F3CA033" w14:textId="77777777" w:rsidR="00002368" w:rsidRDefault="00F46B88" w:rsidP="002110F9">
      <w:pPr>
        <w:widowControl w:val="0"/>
        <w:rPr>
          <w:rFonts w:ascii="Arial" w:hAnsi="Arial" w:cs="Arial"/>
        </w:rPr>
      </w:pPr>
      <w:r w:rsidRPr="007D0979">
        <w:rPr>
          <w:rFonts w:ascii="Arial" w:hAnsi="Arial" w:cs="Arial"/>
        </w:rPr>
        <w:t>Board meetings</w:t>
      </w:r>
      <w:r w:rsidR="00002368">
        <w:rPr>
          <w:rFonts w:ascii="Arial" w:hAnsi="Arial" w:cs="Arial"/>
        </w:rPr>
        <w:t xml:space="preserve"> </w:t>
      </w:r>
      <w:r w:rsidRPr="007D0979">
        <w:rPr>
          <w:rFonts w:ascii="Arial" w:hAnsi="Arial" w:cs="Arial"/>
        </w:rPr>
        <w:t>schedule</w:t>
      </w:r>
      <w:r w:rsidR="00002368">
        <w:rPr>
          <w:rFonts w:ascii="Arial" w:hAnsi="Arial" w:cs="Arial"/>
        </w:rPr>
        <w:t>, agendas</w:t>
      </w:r>
      <w:r w:rsidR="002110F9">
        <w:rPr>
          <w:rFonts w:ascii="Arial" w:hAnsi="Arial" w:cs="Arial"/>
        </w:rPr>
        <w:t xml:space="preserve"> </w:t>
      </w:r>
      <w:r w:rsidR="00A168A3">
        <w:rPr>
          <w:rFonts w:ascii="Arial" w:hAnsi="Arial" w:cs="Arial"/>
        </w:rPr>
        <w:t xml:space="preserve">and documents </w:t>
      </w:r>
      <w:r w:rsidR="002110F9">
        <w:rPr>
          <w:rFonts w:ascii="Arial" w:hAnsi="Arial" w:cs="Arial"/>
        </w:rPr>
        <w:t xml:space="preserve">can be found on </w:t>
      </w:r>
      <w:r w:rsidR="00952126">
        <w:rPr>
          <w:rFonts w:ascii="Arial" w:hAnsi="Arial" w:cs="Arial"/>
        </w:rPr>
        <w:t>the website at</w:t>
      </w:r>
      <w:r w:rsidR="00002368">
        <w:rPr>
          <w:rFonts w:ascii="Arial" w:hAnsi="Arial" w:cs="Arial"/>
        </w:rPr>
        <w:t xml:space="preserve"> </w:t>
      </w:r>
      <w:hyperlink r:id="rId12" w:history="1">
        <w:r w:rsidR="00002368" w:rsidRPr="00FA7298">
          <w:rPr>
            <w:rStyle w:val="Hyperlink"/>
            <w:rFonts w:ascii="Arial" w:hAnsi="Arial" w:cs="Arial"/>
          </w:rPr>
          <w:t>www.hccc.wa.gov</w:t>
        </w:r>
      </w:hyperlink>
      <w:r w:rsidR="00002368">
        <w:rPr>
          <w:rFonts w:ascii="Arial" w:hAnsi="Arial" w:cs="Arial"/>
        </w:rPr>
        <w:t>.</w:t>
      </w:r>
    </w:p>
    <w:p w14:paraId="33DAB393" w14:textId="77777777" w:rsidR="00F46B88" w:rsidRDefault="00952126" w:rsidP="002110F9">
      <w:pPr>
        <w:widowControl w:val="0"/>
        <w:rPr>
          <w:rFonts w:ascii="Arial" w:hAnsi="Arial" w:cs="Arial"/>
        </w:rPr>
      </w:pPr>
      <w:r>
        <w:rPr>
          <w:rFonts w:ascii="Arial" w:hAnsi="Arial" w:cs="Arial"/>
        </w:rPr>
        <w:t xml:space="preserve"> </w:t>
      </w:r>
    </w:p>
    <w:p w14:paraId="6827E039" w14:textId="77777777" w:rsidR="00952126" w:rsidRDefault="00952126" w:rsidP="002110F9">
      <w:pPr>
        <w:widowControl w:val="0"/>
        <w:rPr>
          <w:rFonts w:ascii="Arial" w:hAnsi="Arial" w:cs="Arial"/>
        </w:rPr>
      </w:pPr>
    </w:p>
    <w:p w14:paraId="5CD1D208" w14:textId="77777777" w:rsidR="002110F9" w:rsidRPr="00F46B88" w:rsidRDefault="002110F9" w:rsidP="002110F9">
      <w:pPr>
        <w:widowControl w:val="0"/>
        <w:rPr>
          <w:rFonts w:ascii="Arial" w:hAnsi="Arial" w:cs="Arial"/>
        </w:rPr>
      </w:pPr>
    </w:p>
    <w:sectPr w:rsidR="002110F9" w:rsidRPr="00F46B88" w:rsidSect="00E7673B">
      <w:type w:val="continuous"/>
      <w:pgSz w:w="12240" w:h="15840"/>
      <w:pgMar w:top="1152" w:right="1152" w:bottom="1152"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0A3A" w14:textId="77777777" w:rsidR="00ED3B6F" w:rsidRDefault="00ED3B6F" w:rsidP="00975C45">
      <w:pPr>
        <w:spacing w:after="0" w:line="240" w:lineRule="auto"/>
      </w:pPr>
      <w:r>
        <w:separator/>
      </w:r>
    </w:p>
  </w:endnote>
  <w:endnote w:type="continuationSeparator" w:id="0">
    <w:p w14:paraId="437B6B88" w14:textId="77777777" w:rsidR="00ED3B6F" w:rsidRDefault="00ED3B6F" w:rsidP="0097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8199" w14:textId="77777777" w:rsidR="00527CF2" w:rsidRPr="00975C45" w:rsidRDefault="00FF1478" w:rsidP="00975C45">
    <w:pPr>
      <w:pStyle w:val="Footer"/>
      <w:spacing w:after="0" w:line="240" w:lineRule="auto"/>
      <w:rPr>
        <w:sz w:val="20"/>
        <w:szCs w:val="20"/>
      </w:rPr>
    </w:pPr>
    <w:r>
      <w:rPr>
        <w:sz w:val="20"/>
        <w:szCs w:val="20"/>
      </w:rPr>
      <w:pict w14:anchorId="45A91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55pt" o:hrpct="0" o:hralign="center" o:hr="t">
          <v:imagedata r:id="rId1" o:title="Default Line"/>
        </v:shape>
      </w:pict>
    </w:r>
  </w:p>
  <w:p w14:paraId="12908734" w14:textId="77777777" w:rsidR="00527CF2" w:rsidRPr="00975C45" w:rsidRDefault="00527CF2" w:rsidP="00975C45">
    <w:pPr>
      <w:pStyle w:val="Footer"/>
      <w:spacing w:after="0" w:line="240" w:lineRule="auto"/>
      <w:rPr>
        <w:rStyle w:val="PageNumber"/>
        <w:sz w:val="20"/>
        <w:szCs w:val="20"/>
      </w:rPr>
    </w:pPr>
    <w:r w:rsidRPr="00975C45">
      <w:rPr>
        <w:sz w:val="20"/>
        <w:szCs w:val="20"/>
      </w:rPr>
      <w:t xml:space="preserve">HCCC Board of Directors </w:t>
    </w:r>
    <w:r w:rsidR="007700BE">
      <w:rPr>
        <w:sz w:val="20"/>
        <w:szCs w:val="20"/>
        <w:lang w:val="en-US"/>
      </w:rPr>
      <w:t>Special</w:t>
    </w:r>
    <w:r w:rsidRPr="00975C45">
      <w:rPr>
        <w:sz w:val="20"/>
        <w:szCs w:val="20"/>
      </w:rPr>
      <w:t xml:space="preserve"> Meeting</w:t>
    </w:r>
    <w:r>
      <w:rPr>
        <w:sz w:val="20"/>
        <w:szCs w:val="20"/>
      </w:rPr>
      <w:t xml:space="preserve"> Agenda</w:t>
    </w:r>
    <w:r w:rsidRPr="00975C45">
      <w:rPr>
        <w:sz w:val="20"/>
        <w:szCs w:val="20"/>
      </w:rPr>
      <w:tab/>
    </w:r>
    <w:r w:rsidRPr="00975C45">
      <w:rPr>
        <w:sz w:val="20"/>
        <w:szCs w:val="20"/>
      </w:rPr>
      <w:tab/>
    </w:r>
    <w:r w:rsidRPr="00975C45">
      <w:rPr>
        <w:rStyle w:val="PageNumber"/>
        <w:sz w:val="20"/>
        <w:szCs w:val="20"/>
      </w:rPr>
      <w:fldChar w:fldCharType="begin"/>
    </w:r>
    <w:r w:rsidRPr="00975C45">
      <w:rPr>
        <w:rStyle w:val="PageNumber"/>
        <w:sz w:val="20"/>
        <w:szCs w:val="20"/>
      </w:rPr>
      <w:instrText xml:space="preserve"> PAGE </w:instrText>
    </w:r>
    <w:r w:rsidRPr="00975C45">
      <w:rPr>
        <w:rStyle w:val="PageNumber"/>
        <w:sz w:val="20"/>
        <w:szCs w:val="20"/>
      </w:rPr>
      <w:fldChar w:fldCharType="separate"/>
    </w:r>
    <w:r w:rsidR="002869D2">
      <w:rPr>
        <w:rStyle w:val="PageNumber"/>
        <w:noProof/>
        <w:sz w:val="20"/>
        <w:szCs w:val="20"/>
      </w:rPr>
      <w:t>1</w:t>
    </w:r>
    <w:r w:rsidRPr="00975C45">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BBDE1" w14:textId="77777777" w:rsidR="00ED3B6F" w:rsidRDefault="00ED3B6F" w:rsidP="00975C45">
      <w:pPr>
        <w:spacing w:after="0" w:line="240" w:lineRule="auto"/>
      </w:pPr>
      <w:r>
        <w:separator/>
      </w:r>
    </w:p>
  </w:footnote>
  <w:footnote w:type="continuationSeparator" w:id="0">
    <w:p w14:paraId="1D7E0B3B" w14:textId="77777777" w:rsidR="00ED3B6F" w:rsidRDefault="00ED3B6F" w:rsidP="0097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7A2"/>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BB571D"/>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0E473C"/>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8411E9"/>
    <w:multiLevelType w:val="hybridMultilevel"/>
    <w:tmpl w:val="8380398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3A6C0E"/>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E075D0"/>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1D2271"/>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0421BA"/>
    <w:multiLevelType w:val="hybridMultilevel"/>
    <w:tmpl w:val="E5AA2B52"/>
    <w:lvl w:ilvl="0" w:tplc="7EE0FA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A12538"/>
    <w:multiLevelType w:val="hybridMultilevel"/>
    <w:tmpl w:val="E1ECBF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CB6B81"/>
    <w:multiLevelType w:val="hybridMultilevel"/>
    <w:tmpl w:val="09F6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B5116"/>
    <w:multiLevelType w:val="hybridMultilevel"/>
    <w:tmpl w:val="15527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15D46"/>
    <w:multiLevelType w:val="hybridMultilevel"/>
    <w:tmpl w:val="61AA37C2"/>
    <w:lvl w:ilvl="0" w:tplc="57084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553ACB"/>
    <w:multiLevelType w:val="hybridMultilevel"/>
    <w:tmpl w:val="66B0F0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7"/>
  </w:num>
  <w:num w:numId="4">
    <w:abstractNumId w:val="8"/>
  </w:num>
  <w:num w:numId="5">
    <w:abstractNumId w:val="1"/>
  </w:num>
  <w:num w:numId="6">
    <w:abstractNumId w:val="4"/>
  </w:num>
  <w:num w:numId="7">
    <w:abstractNumId w:val="2"/>
  </w:num>
  <w:num w:numId="8">
    <w:abstractNumId w:val="9"/>
  </w:num>
  <w:num w:numId="9">
    <w:abstractNumId w:val="10"/>
  </w:num>
  <w:num w:numId="10">
    <w:abstractNumId w:val="12"/>
  </w:num>
  <w:num w:numId="11">
    <w:abstractNumId w:val="11"/>
  </w:num>
  <w:num w:numId="12">
    <w:abstractNumId w:val="6"/>
  </w:num>
  <w:num w:numId="13">
    <w:abstractNumId w:val="0"/>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Brewer">
    <w15:presenceInfo w15:providerId="Windows Live" w15:userId="46640c4549d71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A"/>
    <w:rsid w:val="00002368"/>
    <w:rsid w:val="0000532A"/>
    <w:rsid w:val="000138D0"/>
    <w:rsid w:val="000201FA"/>
    <w:rsid w:val="000251D5"/>
    <w:rsid w:val="00032B82"/>
    <w:rsid w:val="00035B5A"/>
    <w:rsid w:val="00042B10"/>
    <w:rsid w:val="00044C1A"/>
    <w:rsid w:val="0005029C"/>
    <w:rsid w:val="00050D4F"/>
    <w:rsid w:val="00056C3A"/>
    <w:rsid w:val="00060F38"/>
    <w:rsid w:val="0006666D"/>
    <w:rsid w:val="00073BEA"/>
    <w:rsid w:val="00082DBF"/>
    <w:rsid w:val="00096185"/>
    <w:rsid w:val="000967CE"/>
    <w:rsid w:val="00096CF2"/>
    <w:rsid w:val="000A44E1"/>
    <w:rsid w:val="000B0D3B"/>
    <w:rsid w:val="000B31D2"/>
    <w:rsid w:val="000B6EBF"/>
    <w:rsid w:val="000C32B7"/>
    <w:rsid w:val="000C3D0B"/>
    <w:rsid w:val="000D4B9C"/>
    <w:rsid w:val="000D6022"/>
    <w:rsid w:val="000D6C04"/>
    <w:rsid w:val="000D7072"/>
    <w:rsid w:val="000F1A9B"/>
    <w:rsid w:val="000F260F"/>
    <w:rsid w:val="000F5FB0"/>
    <w:rsid w:val="000F61FF"/>
    <w:rsid w:val="00106737"/>
    <w:rsid w:val="00117412"/>
    <w:rsid w:val="0011757F"/>
    <w:rsid w:val="00123414"/>
    <w:rsid w:val="00124964"/>
    <w:rsid w:val="00142D0E"/>
    <w:rsid w:val="00144A1B"/>
    <w:rsid w:val="001452F5"/>
    <w:rsid w:val="001470E5"/>
    <w:rsid w:val="00150D2D"/>
    <w:rsid w:val="00157F41"/>
    <w:rsid w:val="00162DAF"/>
    <w:rsid w:val="00163828"/>
    <w:rsid w:val="001659FA"/>
    <w:rsid w:val="00166D77"/>
    <w:rsid w:val="00167D12"/>
    <w:rsid w:val="001725D8"/>
    <w:rsid w:val="00173A2F"/>
    <w:rsid w:val="0017610A"/>
    <w:rsid w:val="00177D13"/>
    <w:rsid w:val="001812FB"/>
    <w:rsid w:val="00186A87"/>
    <w:rsid w:val="001913D4"/>
    <w:rsid w:val="00192086"/>
    <w:rsid w:val="001A13D4"/>
    <w:rsid w:val="001A6932"/>
    <w:rsid w:val="001A6C4F"/>
    <w:rsid w:val="001D0152"/>
    <w:rsid w:val="001D1F7A"/>
    <w:rsid w:val="001D48B2"/>
    <w:rsid w:val="001D493E"/>
    <w:rsid w:val="001D5F68"/>
    <w:rsid w:val="001E0B8E"/>
    <w:rsid w:val="001E3252"/>
    <w:rsid w:val="001F1494"/>
    <w:rsid w:val="001F203E"/>
    <w:rsid w:val="001F22AB"/>
    <w:rsid w:val="001F5D9B"/>
    <w:rsid w:val="002027EA"/>
    <w:rsid w:val="002035E5"/>
    <w:rsid w:val="00206F8D"/>
    <w:rsid w:val="002078A7"/>
    <w:rsid w:val="0021032F"/>
    <w:rsid w:val="002110F9"/>
    <w:rsid w:val="0021129E"/>
    <w:rsid w:val="00213B11"/>
    <w:rsid w:val="00214E77"/>
    <w:rsid w:val="00222CA0"/>
    <w:rsid w:val="00225F5B"/>
    <w:rsid w:val="0023331A"/>
    <w:rsid w:val="00240BA7"/>
    <w:rsid w:val="0024423B"/>
    <w:rsid w:val="00245C55"/>
    <w:rsid w:val="00254A3A"/>
    <w:rsid w:val="0025511A"/>
    <w:rsid w:val="00256764"/>
    <w:rsid w:val="00262C1B"/>
    <w:rsid w:val="00262F24"/>
    <w:rsid w:val="002636CC"/>
    <w:rsid w:val="0026446B"/>
    <w:rsid w:val="002770C0"/>
    <w:rsid w:val="002869D2"/>
    <w:rsid w:val="002961FF"/>
    <w:rsid w:val="002A5CB6"/>
    <w:rsid w:val="002B0174"/>
    <w:rsid w:val="002B451C"/>
    <w:rsid w:val="002B6AC4"/>
    <w:rsid w:val="002C1F1B"/>
    <w:rsid w:val="002C1F37"/>
    <w:rsid w:val="002C4AFA"/>
    <w:rsid w:val="002D5175"/>
    <w:rsid w:val="002D63A0"/>
    <w:rsid w:val="002E4C4B"/>
    <w:rsid w:val="002E5956"/>
    <w:rsid w:val="002E5E7C"/>
    <w:rsid w:val="002F3CF9"/>
    <w:rsid w:val="002F58BF"/>
    <w:rsid w:val="002F6DC5"/>
    <w:rsid w:val="002F724A"/>
    <w:rsid w:val="002F77EC"/>
    <w:rsid w:val="003019BC"/>
    <w:rsid w:val="00302EEA"/>
    <w:rsid w:val="00303BA0"/>
    <w:rsid w:val="00303F73"/>
    <w:rsid w:val="003115AD"/>
    <w:rsid w:val="00316005"/>
    <w:rsid w:val="0032361C"/>
    <w:rsid w:val="0032695D"/>
    <w:rsid w:val="003341B6"/>
    <w:rsid w:val="003479EE"/>
    <w:rsid w:val="00356E33"/>
    <w:rsid w:val="00357168"/>
    <w:rsid w:val="003617D4"/>
    <w:rsid w:val="00362ABB"/>
    <w:rsid w:val="00363434"/>
    <w:rsid w:val="00363C1E"/>
    <w:rsid w:val="003679CA"/>
    <w:rsid w:val="00370884"/>
    <w:rsid w:val="00373795"/>
    <w:rsid w:val="00381A05"/>
    <w:rsid w:val="00383832"/>
    <w:rsid w:val="003903C5"/>
    <w:rsid w:val="003919C0"/>
    <w:rsid w:val="00392A4C"/>
    <w:rsid w:val="00393F11"/>
    <w:rsid w:val="00395856"/>
    <w:rsid w:val="00396B0B"/>
    <w:rsid w:val="0039786B"/>
    <w:rsid w:val="003A3A6F"/>
    <w:rsid w:val="003B3953"/>
    <w:rsid w:val="003C4FBC"/>
    <w:rsid w:val="003C6917"/>
    <w:rsid w:val="003D2077"/>
    <w:rsid w:val="003E1308"/>
    <w:rsid w:val="003E3B9D"/>
    <w:rsid w:val="003E3D8E"/>
    <w:rsid w:val="003F2A12"/>
    <w:rsid w:val="00402F5D"/>
    <w:rsid w:val="00411217"/>
    <w:rsid w:val="00411456"/>
    <w:rsid w:val="00413F04"/>
    <w:rsid w:val="00414826"/>
    <w:rsid w:val="0041500A"/>
    <w:rsid w:val="0042019A"/>
    <w:rsid w:val="00423B9D"/>
    <w:rsid w:val="0042602D"/>
    <w:rsid w:val="0043088F"/>
    <w:rsid w:val="0043208D"/>
    <w:rsid w:val="00432385"/>
    <w:rsid w:val="00433060"/>
    <w:rsid w:val="004336A1"/>
    <w:rsid w:val="0043687D"/>
    <w:rsid w:val="00436D9B"/>
    <w:rsid w:val="004463FA"/>
    <w:rsid w:val="004564D1"/>
    <w:rsid w:val="00457994"/>
    <w:rsid w:val="00463AAE"/>
    <w:rsid w:val="0047074B"/>
    <w:rsid w:val="00471185"/>
    <w:rsid w:val="00472E05"/>
    <w:rsid w:val="0047698A"/>
    <w:rsid w:val="00480B23"/>
    <w:rsid w:val="00481805"/>
    <w:rsid w:val="00483943"/>
    <w:rsid w:val="00492C27"/>
    <w:rsid w:val="004A5D17"/>
    <w:rsid w:val="004B0202"/>
    <w:rsid w:val="004B7322"/>
    <w:rsid w:val="004C2506"/>
    <w:rsid w:val="004C55D2"/>
    <w:rsid w:val="004C5B0B"/>
    <w:rsid w:val="004D26B8"/>
    <w:rsid w:val="004D4AEA"/>
    <w:rsid w:val="004E287D"/>
    <w:rsid w:val="004E2C26"/>
    <w:rsid w:val="004F1932"/>
    <w:rsid w:val="004F57CA"/>
    <w:rsid w:val="00501995"/>
    <w:rsid w:val="00501ABA"/>
    <w:rsid w:val="00501BA2"/>
    <w:rsid w:val="005038C4"/>
    <w:rsid w:val="00503EBD"/>
    <w:rsid w:val="00504285"/>
    <w:rsid w:val="00506A14"/>
    <w:rsid w:val="00506DC6"/>
    <w:rsid w:val="00510AC7"/>
    <w:rsid w:val="00514719"/>
    <w:rsid w:val="00516007"/>
    <w:rsid w:val="0051760B"/>
    <w:rsid w:val="005209E5"/>
    <w:rsid w:val="00527CF2"/>
    <w:rsid w:val="0053009C"/>
    <w:rsid w:val="005356E2"/>
    <w:rsid w:val="0053579D"/>
    <w:rsid w:val="00535E56"/>
    <w:rsid w:val="005417AA"/>
    <w:rsid w:val="005429B9"/>
    <w:rsid w:val="00547085"/>
    <w:rsid w:val="00551E10"/>
    <w:rsid w:val="00553CBA"/>
    <w:rsid w:val="005551BC"/>
    <w:rsid w:val="00556716"/>
    <w:rsid w:val="0058659C"/>
    <w:rsid w:val="00586A39"/>
    <w:rsid w:val="00587BE8"/>
    <w:rsid w:val="00590D2D"/>
    <w:rsid w:val="00592B9F"/>
    <w:rsid w:val="005A1F23"/>
    <w:rsid w:val="005A429C"/>
    <w:rsid w:val="005A4DB8"/>
    <w:rsid w:val="005B3F64"/>
    <w:rsid w:val="005C06E5"/>
    <w:rsid w:val="005C43A8"/>
    <w:rsid w:val="005C66AC"/>
    <w:rsid w:val="005C6B90"/>
    <w:rsid w:val="005D1067"/>
    <w:rsid w:val="005D1168"/>
    <w:rsid w:val="005D5690"/>
    <w:rsid w:val="005E2123"/>
    <w:rsid w:val="005E2E95"/>
    <w:rsid w:val="005E2F70"/>
    <w:rsid w:val="005E30DA"/>
    <w:rsid w:val="005E5D65"/>
    <w:rsid w:val="005E6818"/>
    <w:rsid w:val="005E6E7B"/>
    <w:rsid w:val="005F12AE"/>
    <w:rsid w:val="005F27A3"/>
    <w:rsid w:val="005F4893"/>
    <w:rsid w:val="00603A5C"/>
    <w:rsid w:val="00611922"/>
    <w:rsid w:val="00620F39"/>
    <w:rsid w:val="006224E5"/>
    <w:rsid w:val="0063427D"/>
    <w:rsid w:val="006406E3"/>
    <w:rsid w:val="0064259C"/>
    <w:rsid w:val="00650A8B"/>
    <w:rsid w:val="0065536C"/>
    <w:rsid w:val="00655AE7"/>
    <w:rsid w:val="00657349"/>
    <w:rsid w:val="0065774D"/>
    <w:rsid w:val="006579E2"/>
    <w:rsid w:val="006605F6"/>
    <w:rsid w:val="00661328"/>
    <w:rsid w:val="00662DF9"/>
    <w:rsid w:val="0066437B"/>
    <w:rsid w:val="006723FB"/>
    <w:rsid w:val="00674D9A"/>
    <w:rsid w:val="00685A00"/>
    <w:rsid w:val="00686053"/>
    <w:rsid w:val="006909A1"/>
    <w:rsid w:val="00692C25"/>
    <w:rsid w:val="0069417A"/>
    <w:rsid w:val="00696812"/>
    <w:rsid w:val="006A1667"/>
    <w:rsid w:val="006B0F3A"/>
    <w:rsid w:val="006B3EF9"/>
    <w:rsid w:val="006B6B1B"/>
    <w:rsid w:val="006C40BB"/>
    <w:rsid w:val="006C7CED"/>
    <w:rsid w:val="006D00C4"/>
    <w:rsid w:val="006D5F37"/>
    <w:rsid w:val="006E14F7"/>
    <w:rsid w:val="006E5F92"/>
    <w:rsid w:val="006F295A"/>
    <w:rsid w:val="006F623B"/>
    <w:rsid w:val="0072099A"/>
    <w:rsid w:val="00720C17"/>
    <w:rsid w:val="00722853"/>
    <w:rsid w:val="00723551"/>
    <w:rsid w:val="00726255"/>
    <w:rsid w:val="0073082A"/>
    <w:rsid w:val="00734FF0"/>
    <w:rsid w:val="0074410C"/>
    <w:rsid w:val="0074677E"/>
    <w:rsid w:val="00751B38"/>
    <w:rsid w:val="00757DB3"/>
    <w:rsid w:val="00762175"/>
    <w:rsid w:val="00764CCE"/>
    <w:rsid w:val="007673D9"/>
    <w:rsid w:val="007700BE"/>
    <w:rsid w:val="00772A26"/>
    <w:rsid w:val="00772DC9"/>
    <w:rsid w:val="00774265"/>
    <w:rsid w:val="00776744"/>
    <w:rsid w:val="00781D03"/>
    <w:rsid w:val="0078337B"/>
    <w:rsid w:val="007852EE"/>
    <w:rsid w:val="007A1163"/>
    <w:rsid w:val="007A1A44"/>
    <w:rsid w:val="007B2B04"/>
    <w:rsid w:val="007B67B9"/>
    <w:rsid w:val="007C0F19"/>
    <w:rsid w:val="007C37D7"/>
    <w:rsid w:val="007C380F"/>
    <w:rsid w:val="007D0979"/>
    <w:rsid w:val="007D2FAF"/>
    <w:rsid w:val="007D5247"/>
    <w:rsid w:val="007D5559"/>
    <w:rsid w:val="007D56D0"/>
    <w:rsid w:val="007D5C2A"/>
    <w:rsid w:val="007E290D"/>
    <w:rsid w:val="007E74D2"/>
    <w:rsid w:val="007E79B5"/>
    <w:rsid w:val="007F3A37"/>
    <w:rsid w:val="007F4936"/>
    <w:rsid w:val="007F4FCD"/>
    <w:rsid w:val="0080144C"/>
    <w:rsid w:val="00802761"/>
    <w:rsid w:val="008302A5"/>
    <w:rsid w:val="00843FD2"/>
    <w:rsid w:val="008501DB"/>
    <w:rsid w:val="008508CF"/>
    <w:rsid w:val="00852702"/>
    <w:rsid w:val="008613A5"/>
    <w:rsid w:val="00871C4B"/>
    <w:rsid w:val="008806D2"/>
    <w:rsid w:val="00881A2B"/>
    <w:rsid w:val="00891D57"/>
    <w:rsid w:val="00894C9F"/>
    <w:rsid w:val="008A5703"/>
    <w:rsid w:val="008A7324"/>
    <w:rsid w:val="008B0763"/>
    <w:rsid w:val="008C0852"/>
    <w:rsid w:val="008C0E86"/>
    <w:rsid w:val="008C46C4"/>
    <w:rsid w:val="008C7A7A"/>
    <w:rsid w:val="008D6CA2"/>
    <w:rsid w:val="008E07D3"/>
    <w:rsid w:val="008E4FF5"/>
    <w:rsid w:val="008F500E"/>
    <w:rsid w:val="00900615"/>
    <w:rsid w:val="009028BD"/>
    <w:rsid w:val="00904474"/>
    <w:rsid w:val="00914BD4"/>
    <w:rsid w:val="00923F89"/>
    <w:rsid w:val="00924FD2"/>
    <w:rsid w:val="00927503"/>
    <w:rsid w:val="009275FD"/>
    <w:rsid w:val="00933430"/>
    <w:rsid w:val="00937C05"/>
    <w:rsid w:val="00943B57"/>
    <w:rsid w:val="00943B8E"/>
    <w:rsid w:val="00951794"/>
    <w:rsid w:val="00952126"/>
    <w:rsid w:val="009540FF"/>
    <w:rsid w:val="00962807"/>
    <w:rsid w:val="0096500B"/>
    <w:rsid w:val="00974C03"/>
    <w:rsid w:val="009756D1"/>
    <w:rsid w:val="0097587B"/>
    <w:rsid w:val="00975C45"/>
    <w:rsid w:val="0098238A"/>
    <w:rsid w:val="009844E4"/>
    <w:rsid w:val="00987F5F"/>
    <w:rsid w:val="00990F59"/>
    <w:rsid w:val="0099450B"/>
    <w:rsid w:val="009A0A1F"/>
    <w:rsid w:val="009A29D3"/>
    <w:rsid w:val="009A48E7"/>
    <w:rsid w:val="009A49D7"/>
    <w:rsid w:val="009A5F00"/>
    <w:rsid w:val="009A6D24"/>
    <w:rsid w:val="009B514E"/>
    <w:rsid w:val="009B5EED"/>
    <w:rsid w:val="009C4876"/>
    <w:rsid w:val="009C5424"/>
    <w:rsid w:val="009C6C5F"/>
    <w:rsid w:val="009C74B7"/>
    <w:rsid w:val="009D2356"/>
    <w:rsid w:val="009D6A80"/>
    <w:rsid w:val="009D7D34"/>
    <w:rsid w:val="009E67B9"/>
    <w:rsid w:val="009F4B60"/>
    <w:rsid w:val="009F4FB1"/>
    <w:rsid w:val="00A000DC"/>
    <w:rsid w:val="00A05273"/>
    <w:rsid w:val="00A0529B"/>
    <w:rsid w:val="00A05DF5"/>
    <w:rsid w:val="00A131E5"/>
    <w:rsid w:val="00A139EF"/>
    <w:rsid w:val="00A165E5"/>
    <w:rsid w:val="00A168A3"/>
    <w:rsid w:val="00A2539E"/>
    <w:rsid w:val="00A2646D"/>
    <w:rsid w:val="00A265B4"/>
    <w:rsid w:val="00A26DBB"/>
    <w:rsid w:val="00A320D5"/>
    <w:rsid w:val="00A36399"/>
    <w:rsid w:val="00A369C2"/>
    <w:rsid w:val="00A409E1"/>
    <w:rsid w:val="00A720F3"/>
    <w:rsid w:val="00A8087B"/>
    <w:rsid w:val="00A863CB"/>
    <w:rsid w:val="00A93536"/>
    <w:rsid w:val="00AA244C"/>
    <w:rsid w:val="00AA73BB"/>
    <w:rsid w:val="00AA7811"/>
    <w:rsid w:val="00AB0EBF"/>
    <w:rsid w:val="00AB2FBA"/>
    <w:rsid w:val="00AB455A"/>
    <w:rsid w:val="00AB4EB4"/>
    <w:rsid w:val="00AD31DF"/>
    <w:rsid w:val="00AD3B96"/>
    <w:rsid w:val="00AD55CA"/>
    <w:rsid w:val="00AD637C"/>
    <w:rsid w:val="00AD7B90"/>
    <w:rsid w:val="00AD7E25"/>
    <w:rsid w:val="00AE113E"/>
    <w:rsid w:val="00AF0611"/>
    <w:rsid w:val="00AF4F0B"/>
    <w:rsid w:val="00AF67EA"/>
    <w:rsid w:val="00B00058"/>
    <w:rsid w:val="00B01205"/>
    <w:rsid w:val="00B01266"/>
    <w:rsid w:val="00B0173C"/>
    <w:rsid w:val="00B03093"/>
    <w:rsid w:val="00B05EAE"/>
    <w:rsid w:val="00B0647B"/>
    <w:rsid w:val="00B14C5A"/>
    <w:rsid w:val="00B1653A"/>
    <w:rsid w:val="00B2164B"/>
    <w:rsid w:val="00B220A3"/>
    <w:rsid w:val="00B23A94"/>
    <w:rsid w:val="00B25EE7"/>
    <w:rsid w:val="00B3068E"/>
    <w:rsid w:val="00B37520"/>
    <w:rsid w:val="00B40857"/>
    <w:rsid w:val="00B45B39"/>
    <w:rsid w:val="00B51B20"/>
    <w:rsid w:val="00B606F1"/>
    <w:rsid w:val="00B6276B"/>
    <w:rsid w:val="00B6277B"/>
    <w:rsid w:val="00B664BB"/>
    <w:rsid w:val="00B714FD"/>
    <w:rsid w:val="00B76D45"/>
    <w:rsid w:val="00B81B27"/>
    <w:rsid w:val="00B83A15"/>
    <w:rsid w:val="00B903CB"/>
    <w:rsid w:val="00BA0A54"/>
    <w:rsid w:val="00BA3142"/>
    <w:rsid w:val="00BA6D9B"/>
    <w:rsid w:val="00BB16FC"/>
    <w:rsid w:val="00BB38FF"/>
    <w:rsid w:val="00BB5ADB"/>
    <w:rsid w:val="00BC0456"/>
    <w:rsid w:val="00BD11DE"/>
    <w:rsid w:val="00BD169C"/>
    <w:rsid w:val="00BD2C6B"/>
    <w:rsid w:val="00BD5232"/>
    <w:rsid w:val="00BE08B0"/>
    <w:rsid w:val="00BE7226"/>
    <w:rsid w:val="00BF184D"/>
    <w:rsid w:val="00BF302E"/>
    <w:rsid w:val="00BF6CE7"/>
    <w:rsid w:val="00BF7A1A"/>
    <w:rsid w:val="00C05948"/>
    <w:rsid w:val="00C06C5D"/>
    <w:rsid w:val="00C15415"/>
    <w:rsid w:val="00C20705"/>
    <w:rsid w:val="00C20BD1"/>
    <w:rsid w:val="00C2735E"/>
    <w:rsid w:val="00C35400"/>
    <w:rsid w:val="00C43C26"/>
    <w:rsid w:val="00C456C0"/>
    <w:rsid w:val="00C5503A"/>
    <w:rsid w:val="00C60BB0"/>
    <w:rsid w:val="00C6486A"/>
    <w:rsid w:val="00C67439"/>
    <w:rsid w:val="00C67BAC"/>
    <w:rsid w:val="00C70279"/>
    <w:rsid w:val="00C77C8D"/>
    <w:rsid w:val="00C907FB"/>
    <w:rsid w:val="00C92F89"/>
    <w:rsid w:val="00C94459"/>
    <w:rsid w:val="00C947D2"/>
    <w:rsid w:val="00C96C44"/>
    <w:rsid w:val="00CA4F7A"/>
    <w:rsid w:val="00CA76E3"/>
    <w:rsid w:val="00CB36D2"/>
    <w:rsid w:val="00CB53CB"/>
    <w:rsid w:val="00CB71E9"/>
    <w:rsid w:val="00CC0DA0"/>
    <w:rsid w:val="00CC55AB"/>
    <w:rsid w:val="00CC71B7"/>
    <w:rsid w:val="00CD435C"/>
    <w:rsid w:val="00CE0590"/>
    <w:rsid w:val="00CF001C"/>
    <w:rsid w:val="00CF6D18"/>
    <w:rsid w:val="00CF775C"/>
    <w:rsid w:val="00D01051"/>
    <w:rsid w:val="00D02D7F"/>
    <w:rsid w:val="00D12754"/>
    <w:rsid w:val="00D151BD"/>
    <w:rsid w:val="00D17690"/>
    <w:rsid w:val="00D257B3"/>
    <w:rsid w:val="00D26738"/>
    <w:rsid w:val="00D323D0"/>
    <w:rsid w:val="00D33CF5"/>
    <w:rsid w:val="00D33E90"/>
    <w:rsid w:val="00D3524E"/>
    <w:rsid w:val="00D36E98"/>
    <w:rsid w:val="00D41E1F"/>
    <w:rsid w:val="00D43E9B"/>
    <w:rsid w:val="00D444D2"/>
    <w:rsid w:val="00D45A12"/>
    <w:rsid w:val="00D46D8F"/>
    <w:rsid w:val="00D5586F"/>
    <w:rsid w:val="00D579D1"/>
    <w:rsid w:val="00D60703"/>
    <w:rsid w:val="00D64C18"/>
    <w:rsid w:val="00D76220"/>
    <w:rsid w:val="00D852DB"/>
    <w:rsid w:val="00D86A87"/>
    <w:rsid w:val="00D90EBC"/>
    <w:rsid w:val="00D94456"/>
    <w:rsid w:val="00DA3FD5"/>
    <w:rsid w:val="00DA5DE0"/>
    <w:rsid w:val="00DA660D"/>
    <w:rsid w:val="00DB0F11"/>
    <w:rsid w:val="00DB2947"/>
    <w:rsid w:val="00DC310C"/>
    <w:rsid w:val="00DC3452"/>
    <w:rsid w:val="00DC5780"/>
    <w:rsid w:val="00DC60D3"/>
    <w:rsid w:val="00DC61B4"/>
    <w:rsid w:val="00DC72FC"/>
    <w:rsid w:val="00DC7915"/>
    <w:rsid w:val="00DD59AF"/>
    <w:rsid w:val="00DD76C6"/>
    <w:rsid w:val="00DD7BAF"/>
    <w:rsid w:val="00DE6B65"/>
    <w:rsid w:val="00DF3213"/>
    <w:rsid w:val="00E07921"/>
    <w:rsid w:val="00E13E24"/>
    <w:rsid w:val="00E23AD4"/>
    <w:rsid w:val="00E24988"/>
    <w:rsid w:val="00E305B0"/>
    <w:rsid w:val="00E34A66"/>
    <w:rsid w:val="00E357E5"/>
    <w:rsid w:val="00E4365F"/>
    <w:rsid w:val="00E44092"/>
    <w:rsid w:val="00E46E7C"/>
    <w:rsid w:val="00E51218"/>
    <w:rsid w:val="00E56095"/>
    <w:rsid w:val="00E67F77"/>
    <w:rsid w:val="00E708D8"/>
    <w:rsid w:val="00E73CE7"/>
    <w:rsid w:val="00E7673B"/>
    <w:rsid w:val="00E80008"/>
    <w:rsid w:val="00E84B54"/>
    <w:rsid w:val="00E861E5"/>
    <w:rsid w:val="00E87AF4"/>
    <w:rsid w:val="00E911C9"/>
    <w:rsid w:val="00E96EDD"/>
    <w:rsid w:val="00EA4F27"/>
    <w:rsid w:val="00EB1C1A"/>
    <w:rsid w:val="00EB3D83"/>
    <w:rsid w:val="00EC3EAF"/>
    <w:rsid w:val="00EC6604"/>
    <w:rsid w:val="00ED3B6F"/>
    <w:rsid w:val="00ED6917"/>
    <w:rsid w:val="00EE004E"/>
    <w:rsid w:val="00EE4E47"/>
    <w:rsid w:val="00EE5CFF"/>
    <w:rsid w:val="00EE5F1F"/>
    <w:rsid w:val="00EF0596"/>
    <w:rsid w:val="00EF25F8"/>
    <w:rsid w:val="00EF3586"/>
    <w:rsid w:val="00F118AF"/>
    <w:rsid w:val="00F1431A"/>
    <w:rsid w:val="00F174C9"/>
    <w:rsid w:val="00F17B60"/>
    <w:rsid w:val="00F35504"/>
    <w:rsid w:val="00F36573"/>
    <w:rsid w:val="00F46B88"/>
    <w:rsid w:val="00F51FC1"/>
    <w:rsid w:val="00F54ADE"/>
    <w:rsid w:val="00F60707"/>
    <w:rsid w:val="00F646BF"/>
    <w:rsid w:val="00F67F31"/>
    <w:rsid w:val="00F72918"/>
    <w:rsid w:val="00F74356"/>
    <w:rsid w:val="00F7689E"/>
    <w:rsid w:val="00F76FA9"/>
    <w:rsid w:val="00F80CB6"/>
    <w:rsid w:val="00F83EEC"/>
    <w:rsid w:val="00FA1D62"/>
    <w:rsid w:val="00FA5921"/>
    <w:rsid w:val="00FC0182"/>
    <w:rsid w:val="00FC14FC"/>
    <w:rsid w:val="00FC589A"/>
    <w:rsid w:val="00FD1D27"/>
    <w:rsid w:val="00FD2B2B"/>
    <w:rsid w:val="00FD4963"/>
    <w:rsid w:val="00FE29E7"/>
    <w:rsid w:val="00FE3CA5"/>
    <w:rsid w:val="00FE4B97"/>
    <w:rsid w:val="00FE4F6D"/>
    <w:rsid w:val="00FF1478"/>
    <w:rsid w:val="00FF3D03"/>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8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60">
      <w:bodyDiv w:val="1"/>
      <w:marLeft w:val="0"/>
      <w:marRight w:val="0"/>
      <w:marTop w:val="0"/>
      <w:marBottom w:val="0"/>
      <w:divBdr>
        <w:top w:val="none" w:sz="0" w:space="0" w:color="auto"/>
        <w:left w:val="none" w:sz="0" w:space="0" w:color="auto"/>
        <w:bottom w:val="none" w:sz="0" w:space="0" w:color="auto"/>
        <w:right w:val="none" w:sz="0" w:space="0" w:color="auto"/>
      </w:divBdr>
    </w:div>
    <w:div w:id="51314712">
      <w:bodyDiv w:val="1"/>
      <w:marLeft w:val="0"/>
      <w:marRight w:val="0"/>
      <w:marTop w:val="0"/>
      <w:marBottom w:val="0"/>
      <w:divBdr>
        <w:top w:val="none" w:sz="0" w:space="0" w:color="auto"/>
        <w:left w:val="none" w:sz="0" w:space="0" w:color="auto"/>
        <w:bottom w:val="none" w:sz="0" w:space="0" w:color="auto"/>
        <w:right w:val="none" w:sz="0" w:space="0" w:color="auto"/>
      </w:divBdr>
    </w:div>
    <w:div w:id="306132537">
      <w:bodyDiv w:val="1"/>
      <w:marLeft w:val="0"/>
      <w:marRight w:val="0"/>
      <w:marTop w:val="0"/>
      <w:marBottom w:val="0"/>
      <w:divBdr>
        <w:top w:val="none" w:sz="0" w:space="0" w:color="auto"/>
        <w:left w:val="none" w:sz="0" w:space="0" w:color="auto"/>
        <w:bottom w:val="none" w:sz="0" w:space="0" w:color="auto"/>
        <w:right w:val="none" w:sz="0" w:space="0" w:color="auto"/>
      </w:divBdr>
    </w:div>
    <w:div w:id="684984980">
      <w:bodyDiv w:val="1"/>
      <w:marLeft w:val="0"/>
      <w:marRight w:val="0"/>
      <w:marTop w:val="0"/>
      <w:marBottom w:val="0"/>
      <w:divBdr>
        <w:top w:val="none" w:sz="0" w:space="0" w:color="auto"/>
        <w:left w:val="none" w:sz="0" w:space="0" w:color="auto"/>
        <w:bottom w:val="none" w:sz="0" w:space="0" w:color="auto"/>
        <w:right w:val="none" w:sz="0" w:space="0" w:color="auto"/>
      </w:divBdr>
    </w:div>
    <w:div w:id="800685060">
      <w:bodyDiv w:val="1"/>
      <w:marLeft w:val="0"/>
      <w:marRight w:val="0"/>
      <w:marTop w:val="0"/>
      <w:marBottom w:val="0"/>
      <w:divBdr>
        <w:top w:val="none" w:sz="0" w:space="0" w:color="auto"/>
        <w:left w:val="none" w:sz="0" w:space="0" w:color="auto"/>
        <w:bottom w:val="none" w:sz="0" w:space="0" w:color="auto"/>
        <w:right w:val="none" w:sz="0" w:space="0" w:color="auto"/>
      </w:divBdr>
    </w:div>
    <w:div w:id="921567587">
      <w:bodyDiv w:val="1"/>
      <w:marLeft w:val="0"/>
      <w:marRight w:val="0"/>
      <w:marTop w:val="0"/>
      <w:marBottom w:val="0"/>
      <w:divBdr>
        <w:top w:val="none" w:sz="0" w:space="0" w:color="auto"/>
        <w:left w:val="none" w:sz="0" w:space="0" w:color="auto"/>
        <w:bottom w:val="none" w:sz="0" w:space="0" w:color="auto"/>
        <w:right w:val="none" w:sz="0" w:space="0" w:color="auto"/>
      </w:divBdr>
    </w:div>
    <w:div w:id="179629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cc.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rhoodcanal.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B645-5FBE-4D88-BC7C-DB69CA59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Links>
    <vt:vector size="12" baseType="variant">
      <vt:variant>
        <vt:i4>1703945</vt:i4>
      </vt:variant>
      <vt:variant>
        <vt:i4>3</vt:i4>
      </vt:variant>
      <vt:variant>
        <vt:i4>0</vt:i4>
      </vt:variant>
      <vt:variant>
        <vt:i4>5</vt:i4>
      </vt:variant>
      <vt:variant>
        <vt:lpwstr>http://www.mapquest.com/?le=t&amp;hk=2-dr39&amp;vs=h</vt:lpwstr>
      </vt:variant>
      <vt:variant>
        <vt:lpwstr/>
      </vt:variant>
      <vt:variant>
        <vt:i4>2097197</vt:i4>
      </vt:variant>
      <vt:variant>
        <vt:i4>0</vt:i4>
      </vt:variant>
      <vt:variant>
        <vt:i4>0</vt:i4>
      </vt:variant>
      <vt:variant>
        <vt:i4>5</vt:i4>
      </vt:variant>
      <vt:variant>
        <vt:lpwstr>http://apps.leg.wa.gov/RCW/default.aspx?cite=42.30.110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cp:lastPrinted>2015-08-05T22:15:00Z</cp:lastPrinted>
  <dcterms:created xsi:type="dcterms:W3CDTF">2017-03-14T18:58:00Z</dcterms:created>
  <dcterms:modified xsi:type="dcterms:W3CDTF">2017-03-14T18:59:00Z</dcterms:modified>
</cp:coreProperties>
</file>